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31" w:rsidRDefault="00845D31" w:rsidP="00BF581E"/>
    <w:p w:rsidR="00BF581E" w:rsidRDefault="00BF581E" w:rsidP="00BF581E"/>
    <w:p w:rsidR="00752936" w:rsidRDefault="00CE3E1E" w:rsidP="00497174">
      <w:pPr>
        <w:pStyle w:val="Nzevdokumentu"/>
        <w:rPr>
          <w:color w:val="003366"/>
          <w:sz w:val="48"/>
        </w:rPr>
      </w:pPr>
      <w:r w:rsidRPr="00DF6E86">
        <w:rPr>
          <w:color w:val="003366"/>
          <w:sz w:val="48"/>
        </w:rPr>
        <w:t>(KA</w:t>
      </w:r>
      <w:r w:rsidR="00DF6E86" w:rsidRPr="00DF6E86">
        <w:rPr>
          <w:color w:val="003366"/>
          <w:sz w:val="48"/>
        </w:rPr>
        <w:t>2.1j</w:t>
      </w:r>
      <w:r w:rsidR="00752936" w:rsidRPr="00DF6E86">
        <w:rPr>
          <w:color w:val="003366"/>
          <w:sz w:val="48"/>
        </w:rPr>
        <w:t>)</w:t>
      </w:r>
    </w:p>
    <w:p w:rsidR="00752936" w:rsidRDefault="00752936" w:rsidP="00497174">
      <w:pPr>
        <w:pStyle w:val="Nzevdokumentu"/>
        <w:rPr>
          <w:color w:val="003366"/>
          <w:sz w:val="48"/>
        </w:rPr>
      </w:pPr>
    </w:p>
    <w:p w:rsidR="00497174" w:rsidRDefault="00051C4C" w:rsidP="00497174">
      <w:pPr>
        <w:pStyle w:val="Nzevdokumentu"/>
        <w:rPr>
          <w:color w:val="003366"/>
          <w:sz w:val="48"/>
        </w:rPr>
      </w:pPr>
      <w:r w:rsidRPr="00497174">
        <w:rPr>
          <w:color w:val="003366"/>
          <w:sz w:val="48"/>
        </w:rPr>
        <w:t>Analýza proces</w:t>
      </w:r>
      <w:r w:rsidR="00497174">
        <w:rPr>
          <w:color w:val="003366"/>
          <w:sz w:val="48"/>
        </w:rPr>
        <w:t>u</w:t>
      </w:r>
      <w:r w:rsidRPr="00497174">
        <w:rPr>
          <w:color w:val="003366"/>
          <w:sz w:val="48"/>
        </w:rPr>
        <w:t>:</w:t>
      </w:r>
      <w:bookmarkStart w:id="0" w:name="OLE_LINK3"/>
      <w:bookmarkStart w:id="1" w:name="OLE_LINK4"/>
    </w:p>
    <w:p w:rsidR="00497174" w:rsidRDefault="00CE3E1E" w:rsidP="00497174">
      <w:pPr>
        <w:pStyle w:val="Nzevdokumentu"/>
        <w:rPr>
          <w:color w:val="003366"/>
          <w:sz w:val="48"/>
        </w:rPr>
      </w:pPr>
      <w:r>
        <w:rPr>
          <w:color w:val="003366"/>
          <w:sz w:val="48"/>
        </w:rPr>
        <w:t xml:space="preserve">Komunikace </w:t>
      </w:r>
      <w:r w:rsidR="00DC477C">
        <w:rPr>
          <w:color w:val="003366"/>
          <w:sz w:val="48"/>
        </w:rPr>
        <w:t xml:space="preserve">se zřizovanými </w:t>
      </w:r>
      <w:r>
        <w:rPr>
          <w:color w:val="003366"/>
          <w:sz w:val="48"/>
        </w:rPr>
        <w:t>organizacemi</w:t>
      </w:r>
    </w:p>
    <w:bookmarkEnd w:id="0"/>
    <w:bookmarkEnd w:id="1"/>
    <w:p w:rsidR="00497174" w:rsidRPr="00497174" w:rsidRDefault="00497174" w:rsidP="00497174">
      <w:pPr>
        <w:rPr>
          <w:b/>
          <w:bCs/>
          <w:color w:val="003366"/>
          <w:sz w:val="48"/>
          <w:szCs w:val="20"/>
        </w:rPr>
      </w:pPr>
    </w:p>
    <w:p w:rsidR="00497174" w:rsidRPr="00753DED" w:rsidRDefault="00497174" w:rsidP="00497174">
      <w:pPr>
        <w:jc w:val="center"/>
        <w:rPr>
          <w:b/>
          <w:color w:val="244061"/>
          <w:sz w:val="34"/>
          <w:szCs w:val="34"/>
        </w:rPr>
      </w:pPr>
      <w:r w:rsidRPr="00753DED">
        <w:rPr>
          <w:b/>
          <w:color w:val="244061"/>
          <w:sz w:val="34"/>
          <w:szCs w:val="34"/>
        </w:rPr>
        <w:t>vytvořeno v rámci projektu „Strategické plánování a</w:t>
      </w:r>
      <w:r w:rsidR="00AE3ED0">
        <w:rPr>
          <w:b/>
          <w:color w:val="244061"/>
          <w:sz w:val="34"/>
          <w:szCs w:val="34"/>
        </w:rPr>
        <w:t> </w:t>
      </w:r>
      <w:r w:rsidRPr="00753DED">
        <w:rPr>
          <w:b/>
          <w:color w:val="244061"/>
          <w:sz w:val="34"/>
          <w:szCs w:val="34"/>
        </w:rPr>
        <w:t xml:space="preserve">řízení v Bystřici u Benešova“ </w:t>
      </w:r>
      <w:proofErr w:type="spellStart"/>
      <w:r w:rsidRPr="00753DED">
        <w:rPr>
          <w:b/>
          <w:color w:val="244061"/>
          <w:sz w:val="34"/>
          <w:szCs w:val="34"/>
        </w:rPr>
        <w:t>Reg</w:t>
      </w:r>
      <w:proofErr w:type="spellEnd"/>
      <w:r w:rsidRPr="00753DED">
        <w:rPr>
          <w:b/>
          <w:color w:val="244061"/>
          <w:sz w:val="34"/>
          <w:szCs w:val="34"/>
        </w:rPr>
        <w:t>. </w:t>
      </w:r>
      <w:proofErr w:type="gramStart"/>
      <w:r w:rsidRPr="00753DED">
        <w:rPr>
          <w:b/>
          <w:color w:val="244061"/>
          <w:sz w:val="34"/>
          <w:szCs w:val="34"/>
        </w:rPr>
        <w:t>č.</w:t>
      </w:r>
      <w:proofErr w:type="gramEnd"/>
      <w:r w:rsidRPr="00753DED">
        <w:rPr>
          <w:b/>
          <w:color w:val="244061"/>
          <w:sz w:val="34"/>
          <w:szCs w:val="34"/>
        </w:rPr>
        <w:t> CZ.1.04/4.1.01/89.00115</w:t>
      </w:r>
    </w:p>
    <w:p w:rsidR="00497174" w:rsidRDefault="00497174" w:rsidP="00497174"/>
    <w:p w:rsidR="00497174" w:rsidRPr="005403CB" w:rsidRDefault="00497174" w:rsidP="00497174"/>
    <w:p w:rsidR="00497174" w:rsidRDefault="00497174" w:rsidP="00497174">
      <w:pPr>
        <w:rPr>
          <w:rFonts w:cs="Arial"/>
          <w:shadow/>
          <w:sz w:val="24"/>
        </w:rPr>
      </w:pPr>
    </w:p>
    <w:p w:rsidR="00F375C0" w:rsidRDefault="00F375C0" w:rsidP="00F375C0">
      <w:pPr>
        <w:jc w:val="center"/>
        <w:rPr>
          <w:b/>
          <w:color w:val="244061"/>
          <w:sz w:val="34"/>
          <w:szCs w:val="34"/>
        </w:rPr>
      </w:pPr>
      <w:r>
        <w:rPr>
          <w:b/>
          <w:color w:val="244061"/>
          <w:sz w:val="34"/>
          <w:szCs w:val="34"/>
        </w:rPr>
        <w:t xml:space="preserve">verze </w:t>
      </w:r>
      <w:r w:rsidR="00356C9E">
        <w:rPr>
          <w:b/>
          <w:color w:val="244061"/>
          <w:sz w:val="34"/>
          <w:szCs w:val="34"/>
        </w:rPr>
        <w:t>2.9</w:t>
      </w:r>
    </w:p>
    <w:p w:rsidR="00497174" w:rsidRDefault="00497174" w:rsidP="00497174"/>
    <w:p w:rsidR="00497174" w:rsidRPr="006E007C" w:rsidRDefault="00497174" w:rsidP="00497174"/>
    <w:p w:rsidR="00497174" w:rsidRPr="00B05277" w:rsidRDefault="00356C9E" w:rsidP="00497174">
      <w:pPr>
        <w:jc w:val="right"/>
        <w:rPr>
          <w:b/>
          <w:color w:val="003366"/>
        </w:rPr>
      </w:pPr>
      <w:r>
        <w:rPr>
          <w:b/>
          <w:color w:val="003366"/>
        </w:rPr>
        <w:t>20</w:t>
      </w:r>
      <w:r w:rsidR="00B7038A">
        <w:rPr>
          <w:b/>
          <w:color w:val="003366"/>
        </w:rPr>
        <w:t xml:space="preserve">. </w:t>
      </w:r>
      <w:r>
        <w:rPr>
          <w:b/>
          <w:color w:val="003366"/>
        </w:rPr>
        <w:t>3</w:t>
      </w:r>
      <w:r w:rsidR="00497174">
        <w:rPr>
          <w:b/>
          <w:color w:val="003366"/>
        </w:rPr>
        <w:t>. 201</w:t>
      </w:r>
      <w:r w:rsidR="00376330">
        <w:rPr>
          <w:b/>
          <w:color w:val="003366"/>
        </w:rPr>
        <w:t>4</w:t>
      </w:r>
    </w:p>
    <w:p w:rsidR="00BF581E" w:rsidRPr="00C35DF4" w:rsidRDefault="00BF581E" w:rsidP="00497174">
      <w:pPr>
        <w:pStyle w:val="NzevdokumentuI-nadpis"/>
        <w:sectPr w:rsidR="00BF581E" w:rsidRPr="00C35DF4" w:rsidSect="002951C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155" w:right="1418" w:bottom="1588" w:left="1418" w:header="425" w:footer="567" w:gutter="0"/>
          <w:cols w:space="708"/>
          <w:titlePg/>
          <w:docGrid w:linePitch="360"/>
        </w:sectPr>
      </w:pPr>
    </w:p>
    <w:p w:rsidR="00845D31" w:rsidRDefault="00845D31" w:rsidP="006F42B1">
      <w:pPr>
        <w:pStyle w:val="Nadpis1"/>
        <w:numPr>
          <w:ilvl w:val="0"/>
          <w:numId w:val="0"/>
        </w:numPr>
        <w:spacing w:after="360"/>
        <w:rPr>
          <w:rFonts w:eastAsia="Calibri"/>
          <w:szCs w:val="36"/>
        </w:rPr>
      </w:pPr>
      <w:bookmarkStart w:id="2" w:name="_Toc199246715"/>
      <w:bookmarkStart w:id="3" w:name="_Toc199246777"/>
      <w:bookmarkStart w:id="4" w:name="_Toc199246851"/>
      <w:bookmarkStart w:id="5" w:name="_Toc200520385"/>
      <w:bookmarkStart w:id="6" w:name="_Toc339884396"/>
      <w:bookmarkStart w:id="7" w:name="_Toc374629190"/>
      <w:r w:rsidRPr="008D58DD">
        <w:rPr>
          <w:rFonts w:eastAsia="Calibri"/>
          <w:szCs w:val="36"/>
        </w:rPr>
        <w:lastRenderedPageBreak/>
        <w:t>Obsah</w:t>
      </w:r>
      <w:bookmarkEnd w:id="2"/>
      <w:bookmarkEnd w:id="3"/>
      <w:bookmarkEnd w:id="4"/>
      <w:bookmarkEnd w:id="5"/>
      <w:bookmarkEnd w:id="6"/>
      <w:bookmarkEnd w:id="7"/>
    </w:p>
    <w:bookmarkStart w:id="8" w:name="_Toc331156261"/>
    <w:p w:rsidR="00AF316E" w:rsidRDefault="00922844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922844">
        <w:rPr>
          <w:rFonts w:eastAsia="Calibri"/>
          <w:bCs/>
          <w:smallCaps/>
        </w:rPr>
        <w:fldChar w:fldCharType="begin"/>
      </w:r>
      <w:r w:rsidR="00367F7E" w:rsidRPr="00F15633">
        <w:rPr>
          <w:rFonts w:eastAsia="Calibri"/>
          <w:bCs/>
          <w:smallCaps/>
        </w:rPr>
        <w:instrText xml:space="preserve"> TOC \o "1-3" \u </w:instrText>
      </w:r>
      <w:r w:rsidRPr="00922844">
        <w:rPr>
          <w:rFonts w:eastAsia="Calibri"/>
          <w:bCs/>
          <w:smallCaps/>
        </w:rPr>
        <w:fldChar w:fldCharType="separate"/>
      </w:r>
      <w:r w:rsidR="00AF316E" w:rsidRPr="00AE615C">
        <w:rPr>
          <w:rFonts w:eastAsia="Calibri"/>
          <w:noProof/>
        </w:rPr>
        <w:t>Obsah</w:t>
      </w:r>
      <w:r w:rsidR="00AF316E">
        <w:rPr>
          <w:noProof/>
        </w:rPr>
        <w:tab/>
      </w:r>
      <w:r>
        <w:rPr>
          <w:noProof/>
        </w:rPr>
        <w:fldChar w:fldCharType="begin"/>
      </w:r>
      <w:r w:rsidR="00AF316E">
        <w:rPr>
          <w:noProof/>
        </w:rPr>
        <w:instrText xml:space="preserve"> PAGEREF _Toc374629190 \h </w:instrText>
      </w:r>
      <w:r>
        <w:rPr>
          <w:noProof/>
        </w:rPr>
      </w:r>
      <w:r>
        <w:rPr>
          <w:noProof/>
        </w:rPr>
        <w:fldChar w:fldCharType="separate"/>
      </w:r>
      <w:r w:rsidR="00AF316E">
        <w:rPr>
          <w:noProof/>
        </w:rPr>
        <w:t>2</w:t>
      </w:r>
      <w:r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AE615C">
        <w:rPr>
          <w:rFonts w:eastAsia="Calibri"/>
          <w:noProof/>
        </w:rPr>
        <w:t>Seznam zkratek a pojmů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_Toc374629191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3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Úvodní informace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_Toc374629192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4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Karta procesu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_Toc374629193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5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Procesní schéma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_Toc374629194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7</w:t>
      </w:r>
      <w:r w:rsidR="00922844">
        <w:rPr>
          <w:noProof/>
        </w:rPr>
        <w:fldChar w:fldCharType="end"/>
      </w:r>
    </w:p>
    <w:p w:rsidR="00AF316E" w:rsidRDefault="00AF316E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Procesní schéma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_Toc374629195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7</w:t>
      </w:r>
      <w:r w:rsidR="00922844">
        <w:rPr>
          <w:noProof/>
        </w:rPr>
        <w:fldChar w:fldCharType="end"/>
      </w:r>
    </w:p>
    <w:p w:rsidR="00AF316E" w:rsidRDefault="00AF316E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Procesní schéma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_Toc374629196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8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SIPOC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_Toc374629197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9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RASCI tabulka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_Toc374629198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11</w:t>
      </w:r>
      <w:r w:rsidR="00922844">
        <w:rPr>
          <w:noProof/>
        </w:rPr>
        <w:fldChar w:fldCharType="end"/>
      </w:r>
    </w:p>
    <w:p w:rsidR="00AF316E" w:rsidRDefault="00AF316E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Úzká místa procesu</w:t>
      </w:r>
      <w:r>
        <w:rPr>
          <w:noProof/>
        </w:rPr>
        <w:tab/>
      </w:r>
      <w:r w:rsidR="00922844">
        <w:rPr>
          <w:noProof/>
        </w:rPr>
        <w:fldChar w:fldCharType="begin"/>
      </w:r>
      <w:r>
        <w:rPr>
          <w:noProof/>
        </w:rPr>
        <w:instrText xml:space="preserve"> PAGEREF _Toc374629199 \h </w:instrText>
      </w:r>
      <w:r w:rsidR="00922844">
        <w:rPr>
          <w:noProof/>
        </w:rPr>
      </w:r>
      <w:r w:rsidR="00922844">
        <w:rPr>
          <w:noProof/>
        </w:rPr>
        <w:fldChar w:fldCharType="separate"/>
      </w:r>
      <w:r>
        <w:rPr>
          <w:noProof/>
        </w:rPr>
        <w:t>11</w:t>
      </w:r>
      <w:r w:rsidR="00922844">
        <w:rPr>
          <w:noProof/>
        </w:rPr>
        <w:fldChar w:fldCharType="end"/>
      </w:r>
    </w:p>
    <w:p w:rsidR="00397F44" w:rsidRPr="006D2DF9" w:rsidRDefault="00922844" w:rsidP="006F42B1">
      <w:pPr>
        <w:pStyle w:val="Nadpis1"/>
        <w:numPr>
          <w:ilvl w:val="0"/>
          <w:numId w:val="0"/>
        </w:numPr>
        <w:rPr>
          <w:rFonts w:eastAsia="Calibri"/>
          <w:szCs w:val="36"/>
        </w:rPr>
      </w:pPr>
      <w:r w:rsidRPr="00F15633">
        <w:rPr>
          <w:rFonts w:eastAsia="Calibri"/>
          <w:bCs w:val="0"/>
          <w:smallCaps w:val="0"/>
          <w:color w:val="auto"/>
          <w:kern w:val="0"/>
          <w:sz w:val="20"/>
          <w:szCs w:val="24"/>
        </w:rPr>
        <w:lastRenderedPageBreak/>
        <w:fldChar w:fldCharType="end"/>
      </w:r>
      <w:bookmarkStart w:id="9" w:name="_Toc374629191"/>
      <w:r w:rsidR="00397F44" w:rsidRPr="00F15633">
        <w:rPr>
          <w:rFonts w:eastAsia="Calibri"/>
          <w:szCs w:val="36"/>
        </w:rPr>
        <w:t>Seznam zkratek</w:t>
      </w:r>
      <w:bookmarkEnd w:id="8"/>
      <w:r w:rsidR="006D2DF9" w:rsidRPr="00F15633">
        <w:rPr>
          <w:rFonts w:eastAsia="Calibri"/>
          <w:szCs w:val="36"/>
        </w:rPr>
        <w:t xml:space="preserve"> a pojmů</w:t>
      </w:r>
      <w:bookmarkEnd w:id="9"/>
    </w:p>
    <w:p w:rsidR="00E87F1A" w:rsidRPr="005403CB" w:rsidRDefault="00E87F1A" w:rsidP="00E87F1A">
      <w:pPr>
        <w:spacing w:after="240"/>
        <w:rPr>
          <w:rFonts w:cs="Arial"/>
          <w:szCs w:val="20"/>
        </w:rPr>
      </w:pPr>
      <w:r w:rsidRPr="005403CB">
        <w:rPr>
          <w:rFonts w:cs="Arial"/>
          <w:szCs w:val="20"/>
        </w:rPr>
        <w:t>Níže uvedený seznam je výčet zkratek</w:t>
      </w:r>
      <w:r>
        <w:rPr>
          <w:rFonts w:cs="Arial"/>
          <w:szCs w:val="20"/>
        </w:rPr>
        <w:t xml:space="preserve"> a pojmů</w:t>
      </w:r>
      <w:r w:rsidRPr="005403CB">
        <w:rPr>
          <w:rFonts w:cs="Arial"/>
          <w:szCs w:val="20"/>
        </w:rPr>
        <w:t>, které jsou použity v tomto dokumentu. Uvedené zkratky jsou řazeny abecedně.</w:t>
      </w:r>
    </w:p>
    <w:tbl>
      <w:tblPr>
        <w:tblW w:w="9072" w:type="dxa"/>
        <w:tblInd w:w="11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/>
      </w:tblPr>
      <w:tblGrid>
        <w:gridCol w:w="1980"/>
        <w:gridCol w:w="7092"/>
      </w:tblGrid>
      <w:tr w:rsidR="00E87F1A" w:rsidRPr="005403CB" w:rsidTr="001D7425">
        <w:trPr>
          <w:trHeight w:val="567"/>
          <w:tblHeader/>
        </w:trPr>
        <w:tc>
          <w:tcPr>
            <w:tcW w:w="1980" w:type="dxa"/>
            <w:shd w:val="clear" w:color="auto" w:fill="4F81BD"/>
            <w:vAlign w:val="center"/>
            <w:hideMark/>
          </w:tcPr>
          <w:p w:rsidR="00E87F1A" w:rsidRPr="00427808" w:rsidRDefault="00E87F1A" w:rsidP="001D7425">
            <w:pPr>
              <w:pStyle w:val="Tabulka-nzevprocesu"/>
            </w:pPr>
            <w:r w:rsidRPr="00427808">
              <w:t>Zkratka</w:t>
            </w:r>
            <w:r>
              <w:t xml:space="preserve"> / pojem</w:t>
            </w:r>
          </w:p>
        </w:tc>
        <w:tc>
          <w:tcPr>
            <w:tcW w:w="7092" w:type="dxa"/>
            <w:shd w:val="clear" w:color="auto" w:fill="4F81BD"/>
            <w:vAlign w:val="center"/>
            <w:hideMark/>
          </w:tcPr>
          <w:p w:rsidR="00E87F1A" w:rsidRPr="00427808" w:rsidRDefault="00E87F1A" w:rsidP="001D7425">
            <w:pPr>
              <w:pStyle w:val="Tabulka-nzevprocesu"/>
            </w:pPr>
            <w:r w:rsidRPr="00427808">
              <w:t>Vysvětlení zkratky</w:t>
            </w:r>
            <w:r>
              <w:t xml:space="preserve"> / pojmu</w:t>
            </w:r>
          </w:p>
        </w:tc>
      </w:tr>
      <w:tr w:rsidR="009A7B9C" w:rsidRPr="005403CB" w:rsidTr="007571FF">
        <w:trPr>
          <w:cantSplit/>
          <w:trHeight w:val="397"/>
        </w:trPr>
        <w:tc>
          <w:tcPr>
            <w:tcW w:w="1980" w:type="dxa"/>
            <w:shd w:val="clear" w:color="auto" w:fill="auto"/>
            <w:vAlign w:val="center"/>
            <w:hideMark/>
          </w:tcPr>
          <w:p w:rsidR="009A7B9C" w:rsidRPr="00850018" w:rsidRDefault="009A7B9C" w:rsidP="00F862EF">
            <w:pPr>
              <w:pStyle w:val="Tabulka-normln"/>
              <w:spacing w:before="0" w:after="0"/>
            </w:pPr>
            <w:r>
              <w:t>ČR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9A7B9C" w:rsidRPr="00850018" w:rsidRDefault="009A7B9C" w:rsidP="00F862EF">
            <w:pPr>
              <w:pStyle w:val="Tabulka-normln"/>
              <w:spacing w:before="0" w:after="0"/>
            </w:pPr>
            <w:r>
              <w:t>Česká republika</w:t>
            </w:r>
          </w:p>
        </w:tc>
      </w:tr>
      <w:tr w:rsidR="009A7B9C" w:rsidRPr="005403CB" w:rsidTr="001D7425">
        <w:trPr>
          <w:cantSplit/>
          <w:trHeight w:val="397"/>
        </w:trPr>
        <w:tc>
          <w:tcPr>
            <w:tcW w:w="1980" w:type="dxa"/>
            <w:shd w:val="clear" w:color="auto" w:fill="auto"/>
            <w:vAlign w:val="center"/>
            <w:hideMark/>
          </w:tcPr>
          <w:p w:rsidR="009A7B9C" w:rsidRPr="00850018" w:rsidRDefault="009A7B9C" w:rsidP="00F862EF">
            <w:pPr>
              <w:pStyle w:val="Tabulka-normln"/>
              <w:spacing w:before="0" w:after="0"/>
            </w:pPr>
            <w:r w:rsidRPr="00850018">
              <w:t>RASCI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9A7B9C" w:rsidRPr="00850018" w:rsidRDefault="009A7B9C" w:rsidP="00B236E0">
            <w:pPr>
              <w:pStyle w:val="Tabulka-normln"/>
            </w:pPr>
            <w:r w:rsidRPr="00850018">
              <w:t xml:space="preserve">RASCI </w:t>
            </w:r>
            <w:r>
              <w:t>tabulka</w:t>
            </w:r>
            <w:r w:rsidRPr="00850018">
              <w:t xml:space="preserve"> neboli matice odpovědnosti přiřazuje k jednotlivým činn</w:t>
            </w:r>
            <w:r>
              <w:t xml:space="preserve">ostem procesu role, které se na </w:t>
            </w:r>
            <w:r w:rsidRPr="00850018">
              <w:t>nich podílejí, a těmto rolím jednoznačně definuje odpovědnosti v rámci dané činnosti.</w:t>
            </w:r>
          </w:p>
          <w:p w:rsidR="009A7B9C" w:rsidRPr="00850018" w:rsidRDefault="009A7B9C" w:rsidP="00B236E0">
            <w:pPr>
              <w:pStyle w:val="Tabulka-normln"/>
            </w:pPr>
            <w:r w:rsidRPr="00850018">
              <w:t>RASCI tabulka (matice):</w:t>
            </w:r>
          </w:p>
          <w:p w:rsidR="009A7B9C" w:rsidRPr="00850018" w:rsidRDefault="009A7B9C" w:rsidP="00B236E0">
            <w:pPr>
              <w:pStyle w:val="Tabulka-normln"/>
            </w:pPr>
            <w:r w:rsidRPr="006864AE">
              <w:rPr>
                <w:b/>
              </w:rPr>
              <w:t xml:space="preserve">R – </w:t>
            </w:r>
            <w:proofErr w:type="spellStart"/>
            <w:r w:rsidRPr="006864AE">
              <w:rPr>
                <w:b/>
              </w:rPr>
              <w:t>Responsible</w:t>
            </w:r>
            <w:proofErr w:type="spellEnd"/>
            <w:r w:rsidRPr="00850018">
              <w:t xml:space="preserve"> (zodpovědný): kdo je zodpovědný za vykonání činnosti, kdo činnost sám vykonává</w:t>
            </w:r>
          </w:p>
          <w:p w:rsidR="009A7B9C" w:rsidRPr="00850018" w:rsidRDefault="009A7B9C" w:rsidP="00B236E0">
            <w:pPr>
              <w:pStyle w:val="Tabulka-normln"/>
            </w:pPr>
            <w:r w:rsidRPr="006864AE">
              <w:rPr>
                <w:b/>
              </w:rPr>
              <w:t xml:space="preserve">A – </w:t>
            </w:r>
            <w:proofErr w:type="spellStart"/>
            <w:r w:rsidRPr="006864AE">
              <w:rPr>
                <w:b/>
              </w:rPr>
              <w:t>Accountability</w:t>
            </w:r>
            <w:proofErr w:type="spellEnd"/>
            <w:r w:rsidRPr="00850018">
              <w:t xml:space="preserve"> (vlastník): kdo je zodpovědný za celou činnost, kdo definuje, jak má být činnost vykonána</w:t>
            </w:r>
          </w:p>
          <w:p w:rsidR="009A7B9C" w:rsidRPr="00850018" w:rsidRDefault="009A7B9C" w:rsidP="00B236E0">
            <w:pPr>
              <w:pStyle w:val="Tabulka-normln"/>
            </w:pPr>
            <w:r w:rsidRPr="006864AE">
              <w:rPr>
                <w:b/>
              </w:rPr>
              <w:t>S – Support</w:t>
            </w:r>
            <w:r w:rsidRPr="00850018">
              <w:t xml:space="preserve"> (spolupracuje): kdo zajišťuje podporu v průběhu realizace činnosti (pomáhá vykonávat činnost)</w:t>
            </w:r>
          </w:p>
          <w:p w:rsidR="009A7B9C" w:rsidRPr="00850018" w:rsidRDefault="009A7B9C" w:rsidP="00B236E0">
            <w:pPr>
              <w:pStyle w:val="Tabulka-normln"/>
            </w:pPr>
            <w:r w:rsidRPr="006864AE">
              <w:rPr>
                <w:b/>
              </w:rPr>
              <w:t xml:space="preserve">C – </w:t>
            </w:r>
            <w:proofErr w:type="spellStart"/>
            <w:r w:rsidRPr="006864AE">
              <w:rPr>
                <w:b/>
              </w:rPr>
              <w:t>Consultation</w:t>
            </w:r>
            <w:proofErr w:type="spellEnd"/>
            <w:r w:rsidRPr="00850018">
              <w:t xml:space="preserve"> (konzultuje): kdo poskytuje konzultace před začátkem nebo v průběhu výkonu činnosti</w:t>
            </w:r>
          </w:p>
          <w:p w:rsidR="009A7B9C" w:rsidRPr="00850018" w:rsidRDefault="009A7B9C" w:rsidP="00B236E0">
            <w:pPr>
              <w:pStyle w:val="Tabulka-normln"/>
            </w:pPr>
            <w:r w:rsidRPr="006864AE">
              <w:rPr>
                <w:b/>
              </w:rPr>
              <w:t xml:space="preserve">I – </w:t>
            </w:r>
            <w:proofErr w:type="spellStart"/>
            <w:r w:rsidRPr="006864AE">
              <w:rPr>
                <w:b/>
              </w:rPr>
              <w:t>Information</w:t>
            </w:r>
            <w:proofErr w:type="spellEnd"/>
            <w:r w:rsidRPr="00850018">
              <w:t xml:space="preserve"> (je informován): kdo je informován o výsledku činnosti</w:t>
            </w:r>
          </w:p>
        </w:tc>
      </w:tr>
      <w:tr w:rsidR="009A7B9C" w:rsidRPr="005403CB" w:rsidTr="001D7425">
        <w:trPr>
          <w:cantSplit/>
          <w:trHeight w:val="397"/>
        </w:trPr>
        <w:tc>
          <w:tcPr>
            <w:tcW w:w="1980" w:type="dxa"/>
            <w:shd w:val="clear" w:color="auto" w:fill="auto"/>
            <w:vAlign w:val="center"/>
            <w:hideMark/>
          </w:tcPr>
          <w:p w:rsidR="009A7B9C" w:rsidRPr="00850018" w:rsidRDefault="009A7B9C" w:rsidP="00F862EF">
            <w:pPr>
              <w:pStyle w:val="Tabulka-normln"/>
              <w:spacing w:before="0" w:after="0"/>
            </w:pPr>
            <w:r w:rsidRPr="00850018">
              <w:t>SIPOC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B817B3" w:rsidRDefault="009A7B9C" w:rsidP="00B236E0">
            <w:pPr>
              <w:pStyle w:val="Tabulka-normln"/>
            </w:pPr>
            <w:r w:rsidRPr="00850018">
              <w:t>Tabulka popisující procesy, jejich vstupy a výstupy, včetně jejich odesílatelů, resp. příjemců</w:t>
            </w:r>
            <w:r w:rsidR="00202FF3">
              <w:t>. P</w:t>
            </w:r>
            <w:r w:rsidRPr="00850018">
              <w:t>ochází ze zkratek jednotlivých polož</w:t>
            </w:r>
            <w:r>
              <w:t>ek po</w:t>
            </w:r>
            <w:r w:rsidR="00B817B3">
              <w:t>pisu:</w:t>
            </w:r>
          </w:p>
          <w:p w:rsidR="00B817B3" w:rsidRDefault="00B817B3" w:rsidP="00B236E0">
            <w:pPr>
              <w:pStyle w:val="Tabulka-normln"/>
            </w:pPr>
            <w:r w:rsidRPr="00B817B3">
              <w:rPr>
                <w:b/>
              </w:rPr>
              <w:t xml:space="preserve">S – </w:t>
            </w:r>
            <w:proofErr w:type="spellStart"/>
            <w:r w:rsidRPr="00B817B3">
              <w:rPr>
                <w:b/>
              </w:rPr>
              <w:t>Supplier</w:t>
            </w:r>
            <w:proofErr w:type="spellEnd"/>
            <w:r>
              <w:t xml:space="preserve"> (dodavatel)</w:t>
            </w:r>
          </w:p>
          <w:p w:rsidR="00B817B3" w:rsidRDefault="00B817B3" w:rsidP="00B236E0">
            <w:pPr>
              <w:pStyle w:val="Tabulka-normln"/>
            </w:pPr>
            <w:r w:rsidRPr="00B817B3">
              <w:rPr>
                <w:b/>
              </w:rPr>
              <w:t>I – Input</w:t>
            </w:r>
            <w:r>
              <w:t xml:space="preserve"> (vstup)</w:t>
            </w:r>
          </w:p>
          <w:p w:rsidR="00B817B3" w:rsidRDefault="00B817B3" w:rsidP="00B236E0">
            <w:pPr>
              <w:pStyle w:val="Tabulka-normln"/>
            </w:pPr>
            <w:r w:rsidRPr="00B817B3">
              <w:rPr>
                <w:b/>
              </w:rPr>
              <w:t xml:space="preserve">P – </w:t>
            </w:r>
            <w:proofErr w:type="spellStart"/>
            <w:r w:rsidRPr="00B817B3">
              <w:rPr>
                <w:b/>
              </w:rPr>
              <w:t>Process</w:t>
            </w:r>
            <w:proofErr w:type="spellEnd"/>
            <w:r>
              <w:t xml:space="preserve"> (proces)</w:t>
            </w:r>
          </w:p>
          <w:p w:rsidR="00B817B3" w:rsidRDefault="00B817B3" w:rsidP="00B236E0">
            <w:pPr>
              <w:pStyle w:val="Tabulka-normln"/>
            </w:pPr>
            <w:r w:rsidRPr="00B817B3">
              <w:rPr>
                <w:b/>
              </w:rPr>
              <w:t xml:space="preserve">O – </w:t>
            </w:r>
            <w:proofErr w:type="spellStart"/>
            <w:r w:rsidRPr="00B817B3">
              <w:rPr>
                <w:b/>
              </w:rPr>
              <w:t>Output</w:t>
            </w:r>
            <w:proofErr w:type="spellEnd"/>
            <w:r>
              <w:t xml:space="preserve"> (výstup)</w:t>
            </w:r>
          </w:p>
          <w:p w:rsidR="009A7B9C" w:rsidRPr="00850018" w:rsidRDefault="006307AC" w:rsidP="00B236E0">
            <w:pPr>
              <w:pStyle w:val="Tabulka-normln"/>
            </w:pPr>
            <w:r w:rsidRPr="00B817B3">
              <w:rPr>
                <w:b/>
              </w:rPr>
              <w:t xml:space="preserve">C – </w:t>
            </w:r>
            <w:proofErr w:type="spellStart"/>
            <w:r w:rsidRPr="00B817B3">
              <w:rPr>
                <w:b/>
              </w:rPr>
              <w:t>Customer</w:t>
            </w:r>
            <w:proofErr w:type="spellEnd"/>
            <w:r w:rsidRPr="002951C6">
              <w:t xml:space="preserve"> </w:t>
            </w:r>
            <w:r w:rsidRPr="00202FF3">
              <w:t>(</w:t>
            </w:r>
            <w:r w:rsidRPr="0046200C">
              <w:t>zákazník)</w:t>
            </w:r>
          </w:p>
        </w:tc>
      </w:tr>
    </w:tbl>
    <w:p w:rsidR="00097D2D" w:rsidRDefault="00EC7DD6" w:rsidP="00C83103">
      <w:pPr>
        <w:pStyle w:val="Nadpis1"/>
      </w:pPr>
      <w:bookmarkStart w:id="10" w:name="_Toc374629192"/>
      <w:r>
        <w:lastRenderedPageBreak/>
        <w:t>Úvodní informace</w:t>
      </w:r>
      <w:bookmarkEnd w:id="10"/>
    </w:p>
    <w:p w:rsidR="00497174" w:rsidRPr="008F0534" w:rsidRDefault="007D4339" w:rsidP="00CC6A8E">
      <w:pPr>
        <w:shd w:val="clear" w:color="auto" w:fill="FFFFFF"/>
      </w:pPr>
      <w:r w:rsidRPr="00100CB5">
        <w:t xml:space="preserve">Dokument </w:t>
      </w:r>
      <w:r w:rsidR="00497174">
        <w:t>vznikl v rámci plnění</w:t>
      </w:r>
      <w:r w:rsidR="00497174" w:rsidRPr="008F0534">
        <w:t xml:space="preserve"> zakázky </w:t>
      </w:r>
      <w:r w:rsidR="00497174">
        <w:t>„</w:t>
      </w:r>
      <w:r w:rsidR="00497174" w:rsidRPr="00297C47">
        <w:t xml:space="preserve">Návrh systému </w:t>
      </w:r>
      <w:r w:rsidR="00497174">
        <w:rPr>
          <w:rFonts w:cs="Arial"/>
        </w:rPr>
        <w:t>ř</w:t>
      </w:r>
      <w:r w:rsidR="00497174" w:rsidRPr="00297C47">
        <w:t>ízení strategie ve M</w:t>
      </w:r>
      <w:r w:rsidR="00497174">
        <w:rPr>
          <w:rFonts w:cs="Arial"/>
        </w:rPr>
        <w:t>ě</w:t>
      </w:r>
      <w:r w:rsidR="00497174" w:rsidRPr="00297C47">
        <w:t>st</w:t>
      </w:r>
      <w:r w:rsidR="00497174">
        <w:rPr>
          <w:rFonts w:cs="Arial"/>
        </w:rPr>
        <w:t>ě</w:t>
      </w:r>
      <w:r w:rsidR="00497174" w:rsidRPr="00297C47">
        <w:t xml:space="preserve"> Byst</w:t>
      </w:r>
      <w:r w:rsidR="00497174">
        <w:t>ř</w:t>
      </w:r>
      <w:r w:rsidR="00497174" w:rsidRPr="00297C47">
        <w:t>ice</w:t>
      </w:r>
      <w:r w:rsidR="00497174">
        <w:t>“</w:t>
      </w:r>
      <w:r w:rsidR="00497174" w:rsidRPr="00297C47">
        <w:t xml:space="preserve"> </w:t>
      </w:r>
      <w:r w:rsidR="00497174">
        <w:t xml:space="preserve">v rámci projektu </w:t>
      </w:r>
      <w:r w:rsidR="00497174" w:rsidRPr="008F0534">
        <w:t>„</w:t>
      </w:r>
      <w:r w:rsidR="00497174" w:rsidRPr="00297C47">
        <w:t>Strategické plánování a řízení v Bystřici u Benešova</w:t>
      </w:r>
      <w:r w:rsidR="00497174" w:rsidRPr="008F0534">
        <w:t xml:space="preserve">“ </w:t>
      </w:r>
      <w:proofErr w:type="spellStart"/>
      <w:r w:rsidR="00497174" w:rsidRPr="008F0534">
        <w:t>reg</w:t>
      </w:r>
      <w:proofErr w:type="spellEnd"/>
      <w:r w:rsidR="00497174" w:rsidRPr="008F0534">
        <w:t xml:space="preserve">. </w:t>
      </w:r>
      <w:proofErr w:type="gramStart"/>
      <w:r w:rsidR="00497174" w:rsidRPr="008F0534">
        <w:t>č.</w:t>
      </w:r>
      <w:proofErr w:type="gramEnd"/>
      <w:r w:rsidR="00497174" w:rsidRPr="008F0534">
        <w:t xml:space="preserve"> </w:t>
      </w:r>
      <w:r w:rsidR="00497174" w:rsidRPr="00297C47">
        <w:t>CZ.1.04/4.1.01/89.00115</w:t>
      </w:r>
      <w:r w:rsidR="00497174">
        <w:t xml:space="preserve"> </w:t>
      </w:r>
      <w:r w:rsidR="00497174" w:rsidRPr="008F0534">
        <w:t xml:space="preserve">financovaného z Operačního programu </w:t>
      </w:r>
      <w:r w:rsidR="00202FF3">
        <w:t>L</w:t>
      </w:r>
      <w:r w:rsidR="00497174" w:rsidRPr="008F0534">
        <w:t>idské zdroje a zaměstnanost.</w:t>
      </w:r>
    </w:p>
    <w:p w:rsidR="00497174" w:rsidRDefault="00497174" w:rsidP="00356C9E">
      <w:pPr>
        <w:pStyle w:val="Tabulka-normln"/>
        <w:shd w:val="clear" w:color="auto" w:fill="FFFFFF"/>
        <w:spacing w:before="200" w:afterLines="120"/>
        <w:ind w:left="0" w:right="0"/>
        <w:rPr>
          <w:rFonts w:cs="Times New Roman"/>
          <w:szCs w:val="24"/>
        </w:rPr>
      </w:pPr>
    </w:p>
    <w:p w:rsidR="00C173BC" w:rsidRDefault="00534EB9" w:rsidP="00356C9E">
      <w:pPr>
        <w:pStyle w:val="Tabulka-normln"/>
        <w:shd w:val="clear" w:color="auto" w:fill="FFFFFF"/>
        <w:spacing w:before="200" w:afterLines="120"/>
        <w:ind w:left="0" w:right="0"/>
        <w:rPr>
          <w:rFonts w:cs="Times New Roman"/>
          <w:szCs w:val="24"/>
        </w:rPr>
      </w:pPr>
      <w:r w:rsidRPr="006E1ACA">
        <w:rPr>
          <w:rFonts w:cs="Times New Roman"/>
          <w:szCs w:val="24"/>
        </w:rPr>
        <w:t>Procesní schémata obsahuj</w:t>
      </w:r>
      <w:r w:rsidR="006E1ACA" w:rsidRPr="006E1ACA">
        <w:rPr>
          <w:rFonts w:cs="Times New Roman"/>
          <w:szCs w:val="24"/>
        </w:rPr>
        <w:t>í</w:t>
      </w:r>
      <w:r w:rsidR="00C173BC" w:rsidRPr="006E1ACA">
        <w:rPr>
          <w:rFonts w:cs="Times New Roman"/>
          <w:szCs w:val="24"/>
        </w:rPr>
        <w:t xml:space="preserve"> označení </w:t>
      </w:r>
      <w:r w:rsidR="006E1ACA" w:rsidRPr="006E1ACA">
        <w:rPr>
          <w:rFonts w:cs="Times New Roman"/>
          <w:szCs w:val="24"/>
        </w:rPr>
        <w:t xml:space="preserve">případných </w:t>
      </w:r>
      <w:r w:rsidR="00C173BC" w:rsidRPr="006E1ACA">
        <w:rPr>
          <w:rFonts w:cs="Times New Roman"/>
          <w:szCs w:val="24"/>
        </w:rPr>
        <w:t>opatření k optimalizaci procesu</w:t>
      </w:r>
      <w:r w:rsidR="00750E87" w:rsidRPr="006E1ACA">
        <w:rPr>
          <w:rFonts w:cs="Times New Roman"/>
          <w:szCs w:val="24"/>
        </w:rPr>
        <w:t xml:space="preserve">, </w:t>
      </w:r>
      <w:r w:rsidR="006E1ACA" w:rsidRPr="006E1ACA">
        <w:rPr>
          <w:rFonts w:cs="Times New Roman"/>
          <w:szCs w:val="24"/>
        </w:rPr>
        <w:t xml:space="preserve">pokud </w:t>
      </w:r>
      <w:r w:rsidR="00750E87" w:rsidRPr="006E1ACA">
        <w:rPr>
          <w:rFonts w:cs="Times New Roman"/>
          <w:szCs w:val="24"/>
        </w:rPr>
        <w:t>byla</w:t>
      </w:r>
      <w:r w:rsidR="0057564C">
        <w:rPr>
          <w:rFonts w:cs="Times New Roman"/>
          <w:szCs w:val="24"/>
        </w:rPr>
        <w:t xml:space="preserve"> </w:t>
      </w:r>
      <w:r w:rsidR="00750E87" w:rsidRPr="006E1ACA">
        <w:rPr>
          <w:rFonts w:cs="Times New Roman"/>
          <w:szCs w:val="24"/>
        </w:rPr>
        <w:t>identifikována při </w:t>
      </w:r>
      <w:r w:rsidR="00C173BC" w:rsidRPr="006E1ACA">
        <w:rPr>
          <w:rFonts w:cs="Times New Roman"/>
          <w:szCs w:val="24"/>
        </w:rPr>
        <w:t>analýze procesu:</w:t>
      </w:r>
    </w:p>
    <w:tbl>
      <w:tblPr>
        <w:tblW w:w="8592" w:type="dxa"/>
        <w:tblInd w:w="11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A0"/>
      </w:tblPr>
      <w:tblGrid>
        <w:gridCol w:w="1500"/>
        <w:gridCol w:w="7092"/>
      </w:tblGrid>
      <w:tr w:rsidR="00C173BC" w:rsidRPr="005403CB" w:rsidTr="00C173BC">
        <w:trPr>
          <w:trHeight w:val="737"/>
          <w:tblHeader/>
        </w:trPr>
        <w:tc>
          <w:tcPr>
            <w:tcW w:w="1500" w:type="dxa"/>
            <w:shd w:val="clear" w:color="auto" w:fill="4F81BD"/>
            <w:vAlign w:val="center"/>
            <w:hideMark/>
          </w:tcPr>
          <w:p w:rsidR="00C173BC" w:rsidRPr="00427808" w:rsidRDefault="00C173BC" w:rsidP="00C173BC">
            <w:pPr>
              <w:pStyle w:val="Tabulka-nzevprocesu"/>
              <w:jc w:val="center"/>
            </w:pPr>
            <w:r>
              <w:t>Piktogram</w:t>
            </w:r>
          </w:p>
        </w:tc>
        <w:tc>
          <w:tcPr>
            <w:tcW w:w="7092" w:type="dxa"/>
            <w:shd w:val="clear" w:color="auto" w:fill="4F81BD"/>
            <w:vAlign w:val="center"/>
            <w:hideMark/>
          </w:tcPr>
          <w:p w:rsidR="00C173BC" w:rsidRPr="00427808" w:rsidRDefault="00C173BC" w:rsidP="00C173BC">
            <w:pPr>
              <w:pStyle w:val="Tabulka-nzevprocesu"/>
            </w:pPr>
            <w:r>
              <w:t>Význam</w:t>
            </w:r>
          </w:p>
        </w:tc>
      </w:tr>
      <w:tr w:rsidR="00C173BC" w:rsidRPr="005403CB" w:rsidTr="001A01B7">
        <w:trPr>
          <w:trHeight w:val="468"/>
        </w:trPr>
        <w:tc>
          <w:tcPr>
            <w:tcW w:w="1500" w:type="dxa"/>
            <w:shd w:val="clear" w:color="auto" w:fill="auto"/>
            <w:vAlign w:val="center"/>
            <w:hideMark/>
          </w:tcPr>
          <w:p w:rsidR="00C173BC" w:rsidRPr="00850018" w:rsidRDefault="00137477" w:rsidP="001A01B7">
            <w:pPr>
              <w:pStyle w:val="Tabulka-normln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7680" cy="48768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C173BC" w:rsidRPr="00850018" w:rsidRDefault="00C072AC" w:rsidP="00C072AC">
            <w:pPr>
              <w:pStyle w:val="Tabulka-normln"/>
              <w:spacing w:before="0" w:after="0"/>
            </w:pPr>
            <w:r>
              <w:t>Významná z</w:t>
            </w:r>
            <w:r w:rsidR="00C173BC">
              <w:t>měna procesu nebo věcné náplně</w:t>
            </w:r>
          </w:p>
        </w:tc>
      </w:tr>
      <w:tr w:rsidR="001A01B7" w:rsidRPr="005403CB" w:rsidTr="00F01BBF">
        <w:trPr>
          <w:trHeight w:val="737"/>
        </w:trPr>
        <w:tc>
          <w:tcPr>
            <w:tcW w:w="1500" w:type="dxa"/>
            <w:shd w:val="clear" w:color="auto" w:fill="auto"/>
            <w:vAlign w:val="center"/>
            <w:hideMark/>
          </w:tcPr>
          <w:p w:rsidR="001A01B7" w:rsidRPr="00850018" w:rsidRDefault="00137477" w:rsidP="00F01BBF">
            <w:pPr>
              <w:pStyle w:val="Tabulka-normln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7680" cy="48768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1A01B7" w:rsidRPr="00850018" w:rsidRDefault="00C072AC" w:rsidP="00C072AC">
            <w:pPr>
              <w:pStyle w:val="Tabulka-normln"/>
              <w:spacing w:before="0" w:after="0"/>
            </w:pPr>
            <w:r>
              <w:t>Změna procesu nebo věcné náplně</w:t>
            </w:r>
          </w:p>
        </w:tc>
      </w:tr>
      <w:tr w:rsidR="001A01B7" w:rsidRPr="005403CB" w:rsidTr="00F01BBF">
        <w:trPr>
          <w:trHeight w:val="737"/>
        </w:trPr>
        <w:tc>
          <w:tcPr>
            <w:tcW w:w="1500" w:type="dxa"/>
            <w:shd w:val="clear" w:color="auto" w:fill="auto"/>
            <w:vAlign w:val="center"/>
            <w:hideMark/>
          </w:tcPr>
          <w:p w:rsidR="001A01B7" w:rsidRPr="00850018" w:rsidRDefault="00137477" w:rsidP="00F01BBF">
            <w:pPr>
              <w:pStyle w:val="Tabulka-normln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7680" cy="48768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1A01B7" w:rsidRPr="00850018" w:rsidRDefault="00C072AC" w:rsidP="00F01BBF">
            <w:pPr>
              <w:pStyle w:val="Tabulka-normln"/>
              <w:spacing w:before="0" w:after="0"/>
            </w:pPr>
            <w:r>
              <w:t>Drobná úprava procesu</w:t>
            </w:r>
          </w:p>
        </w:tc>
      </w:tr>
      <w:tr w:rsidR="001A01B7" w:rsidRPr="005403CB" w:rsidTr="00F01BBF">
        <w:trPr>
          <w:trHeight w:val="737"/>
        </w:trPr>
        <w:tc>
          <w:tcPr>
            <w:tcW w:w="1500" w:type="dxa"/>
            <w:shd w:val="clear" w:color="auto" w:fill="auto"/>
            <w:vAlign w:val="center"/>
            <w:hideMark/>
          </w:tcPr>
          <w:p w:rsidR="001A01B7" w:rsidRPr="00850018" w:rsidRDefault="00137477" w:rsidP="00F01BBF">
            <w:pPr>
              <w:pStyle w:val="Tabulka-normln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7680" cy="48768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1A01B7" w:rsidRPr="00850018" w:rsidRDefault="002D417C" w:rsidP="00F01BBF">
            <w:pPr>
              <w:pStyle w:val="Tabulka-normln"/>
              <w:spacing w:before="0" w:after="0"/>
            </w:pPr>
            <w:r>
              <w:t>Neshoda realizace procesu s metodikou / směrnicí</w:t>
            </w:r>
          </w:p>
        </w:tc>
      </w:tr>
      <w:tr w:rsidR="001A01B7" w:rsidRPr="005403CB" w:rsidTr="00F01BBF">
        <w:trPr>
          <w:trHeight w:val="737"/>
        </w:trPr>
        <w:tc>
          <w:tcPr>
            <w:tcW w:w="1500" w:type="dxa"/>
            <w:shd w:val="clear" w:color="auto" w:fill="auto"/>
            <w:vAlign w:val="center"/>
            <w:hideMark/>
          </w:tcPr>
          <w:p w:rsidR="001A01B7" w:rsidRPr="00850018" w:rsidRDefault="00137477" w:rsidP="00F01BBF">
            <w:pPr>
              <w:pStyle w:val="Tabulka-normln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7680" cy="48768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:rsidR="001A01B7" w:rsidRPr="00850018" w:rsidRDefault="00C072AC" w:rsidP="00F01BBF">
            <w:pPr>
              <w:pStyle w:val="Tabulka-normln"/>
              <w:spacing w:before="0" w:after="0"/>
            </w:pPr>
            <w:r>
              <w:t>Změna odpovědností</w:t>
            </w:r>
          </w:p>
        </w:tc>
      </w:tr>
    </w:tbl>
    <w:p w:rsidR="004466D8" w:rsidRDefault="00497174" w:rsidP="00356C9E">
      <w:pPr>
        <w:pStyle w:val="Tabulka-normln"/>
        <w:shd w:val="clear" w:color="auto" w:fill="FFFFFF"/>
        <w:spacing w:before="480" w:afterLines="120"/>
        <w:rPr>
          <w:rFonts w:cs="Times New Roman"/>
          <w:szCs w:val="24"/>
        </w:rPr>
      </w:pPr>
      <w:r w:rsidRPr="00F15633">
        <w:rPr>
          <w:rFonts w:cs="Times New Roman"/>
          <w:szCs w:val="24"/>
        </w:rPr>
        <w:t>Tento dokument obsahuje</w:t>
      </w:r>
      <w:r w:rsidR="00DF19F7">
        <w:rPr>
          <w:rFonts w:cs="Times New Roman"/>
          <w:szCs w:val="24"/>
        </w:rPr>
        <w:t xml:space="preserve"> </w:t>
      </w:r>
      <w:r w:rsidR="00F15633" w:rsidRPr="00534EB9">
        <w:rPr>
          <w:rFonts w:cs="Times New Roman"/>
          <w:b/>
          <w:szCs w:val="24"/>
        </w:rPr>
        <w:t xml:space="preserve">popis </w:t>
      </w:r>
      <w:r w:rsidR="00697760" w:rsidRPr="00534EB9">
        <w:rPr>
          <w:rFonts w:cs="Times New Roman"/>
          <w:b/>
          <w:szCs w:val="24"/>
        </w:rPr>
        <w:t xml:space="preserve">současného stavu realizace </w:t>
      </w:r>
      <w:r w:rsidR="003E3A28" w:rsidRPr="00534EB9">
        <w:rPr>
          <w:rFonts w:cs="Times New Roman"/>
          <w:b/>
          <w:szCs w:val="24"/>
        </w:rPr>
        <w:t xml:space="preserve">procesu </w:t>
      </w:r>
      <w:r w:rsidR="0057564C">
        <w:t xml:space="preserve">komunikace </w:t>
      </w:r>
      <w:r w:rsidR="00DA4D4F" w:rsidRPr="0057564C">
        <w:t>s</w:t>
      </w:r>
      <w:r w:rsidR="00DC477C" w:rsidRPr="0057564C">
        <w:t>e</w:t>
      </w:r>
      <w:r w:rsidR="00DA4D4F">
        <w:rPr>
          <w:rFonts w:cs="Times New Roman"/>
          <w:b/>
          <w:szCs w:val="24"/>
        </w:rPr>
        <w:t> </w:t>
      </w:r>
      <w:r w:rsidR="00DC477C">
        <w:rPr>
          <w:rFonts w:cs="Times New Roman"/>
          <w:b/>
          <w:szCs w:val="24"/>
        </w:rPr>
        <w:t xml:space="preserve">zřizovanými </w:t>
      </w:r>
      <w:r w:rsidR="00DA4D4F">
        <w:rPr>
          <w:rFonts w:cs="Times New Roman"/>
          <w:b/>
          <w:szCs w:val="24"/>
        </w:rPr>
        <w:t>organizacemi města</w:t>
      </w:r>
      <w:r w:rsidR="003E3A28" w:rsidRPr="000E1DFB">
        <w:rPr>
          <w:rFonts w:cs="Times New Roman"/>
          <w:szCs w:val="24"/>
        </w:rPr>
        <w:t>.</w:t>
      </w:r>
    </w:p>
    <w:p w:rsidR="00CE2E3B" w:rsidRPr="00E4676B" w:rsidRDefault="00497174" w:rsidP="00526CCD">
      <w:pPr>
        <w:pStyle w:val="Nadpis1"/>
      </w:pPr>
      <w:bookmarkStart w:id="11" w:name="_Toc374629193"/>
      <w:r>
        <w:lastRenderedPageBreak/>
        <w:t>Karta procesu</w:t>
      </w:r>
      <w:bookmarkEnd w:id="11"/>
    </w:p>
    <w:tbl>
      <w:tblPr>
        <w:tblW w:w="9356" w:type="dxa"/>
        <w:tblInd w:w="-2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BFC6E0"/>
        <w:tblLayout w:type="fixed"/>
        <w:tblCellMar>
          <w:left w:w="70" w:type="dxa"/>
          <w:right w:w="70" w:type="dxa"/>
        </w:tblCellMar>
        <w:tblLook w:val="0000"/>
      </w:tblPr>
      <w:tblGrid>
        <w:gridCol w:w="2146"/>
        <w:gridCol w:w="7210"/>
      </w:tblGrid>
      <w:tr w:rsidR="00283B27" w:rsidRPr="005403CB" w:rsidTr="00497174">
        <w:trPr>
          <w:trHeight w:val="510"/>
          <w:tblHeader/>
        </w:trPr>
        <w:tc>
          <w:tcPr>
            <w:tcW w:w="9356" w:type="dxa"/>
            <w:gridSpan w:val="2"/>
            <w:shd w:val="clear" w:color="auto" w:fill="4F81BD"/>
            <w:vAlign w:val="center"/>
          </w:tcPr>
          <w:p w:rsidR="00283B27" w:rsidRPr="005403CB" w:rsidRDefault="00283B27" w:rsidP="00D0408B">
            <w:pPr>
              <w:pStyle w:val="Tabulka-nzevprocesu"/>
              <w:ind w:left="1644" w:hanging="1531"/>
              <w:rPr>
                <w:rFonts w:ascii="Arial" w:hAnsi="Arial" w:cs="Arial"/>
              </w:rPr>
            </w:pPr>
            <w:r w:rsidRPr="00EB4594">
              <w:rPr>
                <w:rFonts w:ascii="Arial" w:hAnsi="Arial" w:cs="Arial"/>
                <w:shd w:val="clear" w:color="auto" w:fill="4F81BD"/>
              </w:rPr>
              <w:t xml:space="preserve">Název procesu: </w:t>
            </w:r>
            <w:r w:rsidR="00D0408B">
              <w:t>KOMUNIKACE SE ZŘIZOVANÝMI</w:t>
            </w:r>
            <w:r w:rsidR="00763C1E">
              <w:t xml:space="preserve"> ORGANIZACEMI</w:t>
            </w:r>
          </w:p>
        </w:tc>
      </w:tr>
      <w:tr w:rsidR="00283B27" w:rsidRPr="00D82050" w:rsidTr="003C4FA1">
        <w:trPr>
          <w:cantSplit/>
          <w:trHeight w:val="340"/>
        </w:trPr>
        <w:tc>
          <w:tcPr>
            <w:tcW w:w="2146" w:type="dxa"/>
            <w:shd w:val="clear" w:color="auto" w:fill="FFFFFF"/>
            <w:vAlign w:val="center"/>
          </w:tcPr>
          <w:p w:rsidR="00283B27" w:rsidRPr="00F40C7A" w:rsidRDefault="00283B2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F40C7A">
              <w:rPr>
                <w:rStyle w:val="Tabulka-popisek"/>
              </w:rPr>
              <w:t>Popis procesu</w:t>
            </w:r>
          </w:p>
        </w:tc>
        <w:tc>
          <w:tcPr>
            <w:tcW w:w="7210" w:type="dxa"/>
            <w:shd w:val="clear" w:color="auto" w:fill="FFFFFF"/>
            <w:vAlign w:val="center"/>
          </w:tcPr>
          <w:p w:rsidR="0046206C" w:rsidRPr="0046206C" w:rsidRDefault="001A6C19" w:rsidP="0046206C">
            <w:pPr>
              <w:pStyle w:val="Tabulka-normln"/>
              <w:rPr>
                <w:b/>
              </w:rPr>
            </w:pPr>
            <w:r>
              <w:rPr>
                <w:b/>
              </w:rPr>
              <w:t>Komuni</w:t>
            </w:r>
            <w:r w:rsidR="003D5C5C">
              <w:rPr>
                <w:b/>
              </w:rPr>
              <w:t>kace se zřizovanými</w:t>
            </w:r>
            <w:r w:rsidR="004C0308">
              <w:rPr>
                <w:b/>
              </w:rPr>
              <w:t xml:space="preserve"> organizacemi</w:t>
            </w:r>
          </w:p>
          <w:p w:rsidR="00763C1E" w:rsidRPr="00730BA4" w:rsidRDefault="002432B3" w:rsidP="00763C1E">
            <w:pPr>
              <w:pStyle w:val="Tabulka-normln"/>
            </w:pPr>
            <w:r>
              <w:t>V současné době komunikace probíhá dvěma směry – od obce ke zřizovaným organizacím a obráceně.</w:t>
            </w:r>
          </w:p>
          <w:p w:rsidR="00BE2210" w:rsidRDefault="002432B3" w:rsidP="002432B3">
            <w:pPr>
              <w:pStyle w:val="Tabulka-normln"/>
            </w:pPr>
            <w:r>
              <w:t>V případě komunikace o</w:t>
            </w:r>
            <w:r w:rsidR="00E6141A">
              <w:t>bce se zřizovanými organizacemi. Obec osloví zřizované organizace z důvodu a) zaslání, či předání nějaké informace, b) v případě potřeby získat názor, či stanovisko zřizované organizace, 3) realizace jednání obce se zřizovanou organizací.</w:t>
            </w:r>
          </w:p>
          <w:p w:rsidR="00E6141A" w:rsidRDefault="00E6141A" w:rsidP="002432B3">
            <w:pPr>
              <w:pStyle w:val="Tabulka-normln"/>
            </w:pPr>
            <w:r>
              <w:t>Ad a) Obec prostřednictvím pověřené osoby zašle zřizované organizaci informaci, kterou ta vezme na vědomí.</w:t>
            </w:r>
          </w:p>
          <w:p w:rsidR="00E6141A" w:rsidRDefault="00E6141A" w:rsidP="00E6141A">
            <w:pPr>
              <w:pStyle w:val="Tabulka-normln"/>
            </w:pPr>
            <w:r>
              <w:t>Ad b) Obec prostřednictvím pověřené osoby zašle zřizované organizaci žádost o vyjádření se k nějakému tématu. Zřizovaná organizace zpracuje a odešle vyjádření zpět pověřené osobě, příp. starostovi.</w:t>
            </w:r>
          </w:p>
          <w:p w:rsidR="00E6141A" w:rsidRDefault="00E6141A" w:rsidP="00E6141A">
            <w:pPr>
              <w:pStyle w:val="Tabulka-normln"/>
            </w:pPr>
            <w:r>
              <w:t xml:space="preserve">Ad c) Obec prostřednictvím pověřené osoby, příp. ve spolupráci se starostou, zašle pozvánku na jednání. Zřizovaná organizace potvrdí jednání. Pověřená osoba, příp. ve spolupráci se starostou, se sejde </w:t>
            </w:r>
            <w:r w:rsidR="004F5C48">
              <w:t>se zástupci zřízené organizace.</w:t>
            </w:r>
          </w:p>
          <w:p w:rsidR="00D86292" w:rsidRDefault="00D86292" w:rsidP="00E6141A">
            <w:pPr>
              <w:pStyle w:val="Tabulka-normln"/>
            </w:pPr>
          </w:p>
          <w:p w:rsidR="00D86292" w:rsidRDefault="00D86292" w:rsidP="00D86292">
            <w:pPr>
              <w:pStyle w:val="Tabulka-normln"/>
            </w:pPr>
            <w:r>
              <w:t>Předmětem komunikace zřizovaných organizací s obcí je a) výměna informací, b) odeslání požadavku a očekávání reakce, c) předložení účetní uzávěrky.</w:t>
            </w:r>
          </w:p>
          <w:p w:rsidR="00122439" w:rsidRDefault="00122439" w:rsidP="00D86292">
            <w:pPr>
              <w:pStyle w:val="Tabulka-normln"/>
            </w:pPr>
            <w:r>
              <w:t xml:space="preserve">Ad a) Zřizovaná organizace zašle obci / pověřené osobě informaci vztahující se její činnosti. Pověřená osoba tuto informaci přijme </w:t>
            </w:r>
            <w:r w:rsidR="00F15AED">
              <w:t xml:space="preserve">a </w:t>
            </w:r>
            <w:r>
              <w:t>uloží.</w:t>
            </w:r>
          </w:p>
          <w:p w:rsidR="00122439" w:rsidRDefault="00122439" w:rsidP="00F15AED">
            <w:pPr>
              <w:pStyle w:val="Tabulka-normln"/>
            </w:pPr>
            <w:r>
              <w:t>Ad b) Zřizovaná organizace zašle pověřené osobě žádost o vyjádření se k určité problematice.</w:t>
            </w:r>
            <w:r w:rsidR="00F15AED">
              <w:t xml:space="preserve"> Pověřená osoba zajistí vyřízení požadavku. Pověřená osoba příp. projedná požadavek se starostou a následně požadavek vyřídí.</w:t>
            </w:r>
          </w:p>
          <w:p w:rsidR="00F15AED" w:rsidRPr="00730BA4" w:rsidRDefault="00F15AED" w:rsidP="00F15AED">
            <w:pPr>
              <w:pStyle w:val="Tabulka-normln"/>
            </w:pPr>
            <w:r>
              <w:t xml:space="preserve">Ad c) Zřizovaná organizace v určitém období zašle pověřené osobě, příp. starostovi účetní uzávěrku. Pověřená osoba, příp. ve spolupráci se starostou, připraví účetní uzávěrku a související podklady pro jednání Rady. </w:t>
            </w:r>
            <w:r w:rsidR="00AC32E3">
              <w:t>Rada projedná účetní uzávěrku zřizované organizace.</w:t>
            </w:r>
          </w:p>
        </w:tc>
      </w:tr>
      <w:tr w:rsidR="00283B27" w:rsidRPr="00D82050" w:rsidTr="003C4FA1">
        <w:trPr>
          <w:cantSplit/>
          <w:trHeight w:val="340"/>
        </w:trPr>
        <w:tc>
          <w:tcPr>
            <w:tcW w:w="2146" w:type="dxa"/>
            <w:shd w:val="clear" w:color="auto" w:fill="DBE5F1"/>
            <w:vAlign w:val="center"/>
          </w:tcPr>
          <w:p w:rsidR="00283B27" w:rsidRPr="00283B27" w:rsidRDefault="00283B2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283B27">
              <w:rPr>
                <w:rStyle w:val="Tabulka-popisek"/>
              </w:rPr>
              <w:t>Cíl / poslání procesu</w:t>
            </w:r>
          </w:p>
        </w:tc>
        <w:tc>
          <w:tcPr>
            <w:tcW w:w="7210" w:type="dxa"/>
            <w:shd w:val="clear" w:color="auto" w:fill="DBE5F1"/>
            <w:vAlign w:val="center"/>
          </w:tcPr>
          <w:p w:rsidR="00714BB6" w:rsidRPr="00D82050" w:rsidRDefault="00E96D63" w:rsidP="00E96D63">
            <w:pPr>
              <w:pStyle w:val="Tabulka-normln"/>
              <w:rPr>
                <w:spacing w:val="-2"/>
              </w:rPr>
            </w:pPr>
            <w:r>
              <w:rPr>
                <w:spacing w:val="-2"/>
              </w:rPr>
              <w:t>Zajistit vzájemnou informovanost mezi obcí (zřizovatelem) a zřizovanými organizacemi a posílit vztahy mezi zřizovatelem o zřizovanou organizací.</w:t>
            </w:r>
          </w:p>
        </w:tc>
      </w:tr>
      <w:tr w:rsidR="00283B27" w:rsidRPr="005403CB" w:rsidTr="003C4FA1">
        <w:trPr>
          <w:cantSplit/>
          <w:trHeight w:val="340"/>
        </w:trPr>
        <w:tc>
          <w:tcPr>
            <w:tcW w:w="2146" w:type="dxa"/>
            <w:shd w:val="clear" w:color="auto" w:fill="FFFFFF"/>
            <w:vAlign w:val="center"/>
          </w:tcPr>
          <w:p w:rsidR="00283B27" w:rsidRPr="00150761" w:rsidRDefault="00283B2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150761">
              <w:rPr>
                <w:rStyle w:val="Tabulka-popisek"/>
              </w:rPr>
              <w:t>Zákazník procesu</w:t>
            </w:r>
          </w:p>
        </w:tc>
        <w:tc>
          <w:tcPr>
            <w:tcW w:w="7210" w:type="dxa"/>
            <w:shd w:val="clear" w:color="auto" w:fill="FFFFFF"/>
            <w:vAlign w:val="center"/>
          </w:tcPr>
          <w:p w:rsidR="00DC6723" w:rsidRPr="00150761" w:rsidRDefault="00B94438" w:rsidP="00DC6723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150761">
              <w:rPr>
                <w:spacing w:val="-2"/>
              </w:rPr>
              <w:t>Mateřská škola</w:t>
            </w:r>
          </w:p>
          <w:p w:rsidR="00B94438" w:rsidRPr="00150761" w:rsidRDefault="00B94438" w:rsidP="00DC6723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150761">
              <w:rPr>
                <w:spacing w:val="-2"/>
              </w:rPr>
              <w:t>Základní škola a školní jídelna</w:t>
            </w:r>
          </w:p>
          <w:p w:rsidR="00B94438" w:rsidRPr="00150761" w:rsidRDefault="00B94438" w:rsidP="00B94438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150761">
              <w:rPr>
                <w:spacing w:val="-2"/>
              </w:rPr>
              <w:t>Letiště Benešov</w:t>
            </w:r>
          </w:p>
        </w:tc>
      </w:tr>
      <w:tr w:rsidR="00283B27" w:rsidRPr="005403CB" w:rsidTr="003C4FA1">
        <w:trPr>
          <w:cantSplit/>
          <w:trHeight w:val="340"/>
        </w:trPr>
        <w:tc>
          <w:tcPr>
            <w:tcW w:w="2146" w:type="dxa"/>
            <w:shd w:val="clear" w:color="auto" w:fill="DBE5F1"/>
            <w:vAlign w:val="center"/>
          </w:tcPr>
          <w:p w:rsidR="00283B27" w:rsidRPr="00150761" w:rsidRDefault="00283B2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150761">
              <w:rPr>
                <w:rStyle w:val="Tabulka-popisek"/>
              </w:rPr>
              <w:t>Kompetenční model</w:t>
            </w:r>
          </w:p>
        </w:tc>
        <w:tc>
          <w:tcPr>
            <w:tcW w:w="7210" w:type="dxa"/>
            <w:shd w:val="clear" w:color="auto" w:fill="DBE5F1"/>
            <w:vAlign w:val="center"/>
          </w:tcPr>
          <w:p w:rsidR="00BE2210" w:rsidRPr="00150761" w:rsidRDefault="00BE2210" w:rsidP="001A6C19">
            <w:pPr>
              <w:pStyle w:val="Odrkaerven"/>
              <w:keepNext/>
              <w:tabs>
                <w:tab w:val="clear" w:pos="567"/>
              </w:tabs>
              <w:spacing w:before="40" w:after="40"/>
              <w:ind w:left="454" w:hanging="284"/>
              <w:rPr>
                <w:lang w:eastAsia="en-US"/>
              </w:rPr>
            </w:pPr>
            <w:r w:rsidRPr="00150761">
              <w:rPr>
                <w:lang w:eastAsia="en-US"/>
              </w:rPr>
              <w:t xml:space="preserve">Rada – </w:t>
            </w:r>
            <w:r w:rsidR="00AC5BBE" w:rsidRPr="00150761">
              <w:rPr>
                <w:lang w:eastAsia="en-US"/>
              </w:rPr>
              <w:t>orgán s pravomocí schvalovat účetní uzávěrku zřizovaných organizací</w:t>
            </w:r>
          </w:p>
          <w:p w:rsidR="00BE2210" w:rsidRPr="00150761" w:rsidRDefault="001A6C19" w:rsidP="001A6C19">
            <w:pPr>
              <w:pStyle w:val="Odrkaerven"/>
              <w:keepNext/>
              <w:tabs>
                <w:tab w:val="clear" w:pos="567"/>
              </w:tabs>
              <w:spacing w:before="40" w:after="40"/>
              <w:ind w:left="454" w:hanging="284"/>
              <w:rPr>
                <w:lang w:eastAsia="en-US"/>
              </w:rPr>
            </w:pPr>
            <w:r w:rsidRPr="00150761">
              <w:rPr>
                <w:lang w:eastAsia="en-US"/>
              </w:rPr>
              <w:t xml:space="preserve">Starosta – </w:t>
            </w:r>
            <w:r w:rsidR="00BE2210" w:rsidRPr="00150761">
              <w:rPr>
                <w:lang w:eastAsia="en-US"/>
              </w:rPr>
              <w:t xml:space="preserve">vrcholově odpovědná osoba za </w:t>
            </w:r>
            <w:r w:rsidR="00AC5BBE" w:rsidRPr="00150761">
              <w:rPr>
                <w:lang w:eastAsia="en-US"/>
              </w:rPr>
              <w:t>komunikaci se zřizovanými organizacemi</w:t>
            </w:r>
          </w:p>
          <w:p w:rsidR="001A6C19" w:rsidRPr="00150761" w:rsidRDefault="00EC20BE" w:rsidP="001A6C19">
            <w:pPr>
              <w:pStyle w:val="Odrkaerven"/>
              <w:keepNext/>
              <w:tabs>
                <w:tab w:val="clear" w:pos="567"/>
              </w:tabs>
              <w:spacing w:before="40" w:after="40"/>
              <w:ind w:left="454" w:hanging="284"/>
              <w:rPr>
                <w:lang w:eastAsia="en-US"/>
              </w:rPr>
            </w:pPr>
            <w:r w:rsidRPr="00150761">
              <w:rPr>
                <w:lang w:eastAsia="en-US"/>
              </w:rPr>
              <w:t>Pověřená osoba</w:t>
            </w:r>
            <w:r w:rsidR="001A6C19" w:rsidRPr="00150761">
              <w:rPr>
                <w:lang w:eastAsia="en-US"/>
              </w:rPr>
              <w:t xml:space="preserve"> –</w:t>
            </w:r>
            <w:r w:rsidRPr="00150761">
              <w:rPr>
                <w:lang w:eastAsia="en-US"/>
              </w:rPr>
              <w:t xml:space="preserve"> věcně </w:t>
            </w:r>
            <w:r w:rsidR="0046206C" w:rsidRPr="00150761">
              <w:rPr>
                <w:lang w:eastAsia="en-US"/>
              </w:rPr>
              <w:t xml:space="preserve">odpovědná </w:t>
            </w:r>
            <w:r w:rsidR="0066771D" w:rsidRPr="00150761">
              <w:rPr>
                <w:lang w:eastAsia="en-US"/>
              </w:rPr>
              <w:t xml:space="preserve">osoba </w:t>
            </w:r>
            <w:r w:rsidR="0046206C" w:rsidRPr="00150761">
              <w:rPr>
                <w:lang w:eastAsia="en-US"/>
              </w:rPr>
              <w:t>za</w:t>
            </w:r>
            <w:r w:rsidRPr="00150761">
              <w:rPr>
                <w:lang w:eastAsia="en-US"/>
              </w:rPr>
              <w:t xml:space="preserve"> zajištění </w:t>
            </w:r>
            <w:r w:rsidR="00AC5BBE" w:rsidRPr="00150761">
              <w:rPr>
                <w:lang w:eastAsia="en-US"/>
              </w:rPr>
              <w:t>komunikace se zřizovanými organizacemi</w:t>
            </w:r>
          </w:p>
          <w:p w:rsidR="00925EEF" w:rsidRPr="00150761" w:rsidRDefault="00150761" w:rsidP="00075EB3">
            <w:pPr>
              <w:pStyle w:val="Odrkaerven"/>
              <w:keepNext/>
              <w:tabs>
                <w:tab w:val="clear" w:pos="567"/>
              </w:tabs>
              <w:spacing w:before="40" w:after="40"/>
              <w:ind w:left="454" w:hanging="284"/>
              <w:rPr>
                <w:lang w:eastAsia="en-US"/>
              </w:rPr>
            </w:pPr>
            <w:r w:rsidRPr="00150761">
              <w:rPr>
                <w:lang w:eastAsia="en-US"/>
              </w:rPr>
              <w:t>Zřizované organizace – podílí se na komunikaci s</w:t>
            </w:r>
            <w:r w:rsidR="00075EB3">
              <w:rPr>
                <w:lang w:eastAsia="en-US"/>
              </w:rPr>
              <w:t> </w:t>
            </w:r>
            <w:r w:rsidRPr="00150761">
              <w:rPr>
                <w:lang w:eastAsia="en-US"/>
              </w:rPr>
              <w:t>obcí</w:t>
            </w:r>
            <w:r w:rsidR="00075EB3">
              <w:rPr>
                <w:lang w:eastAsia="en-US"/>
              </w:rPr>
              <w:t>, zodpovídají za zpracování účetní uzávěrky</w:t>
            </w:r>
          </w:p>
        </w:tc>
      </w:tr>
      <w:tr w:rsidR="00283B27" w:rsidRPr="005403CB" w:rsidTr="003C4FA1">
        <w:trPr>
          <w:cantSplit/>
          <w:trHeight w:val="340"/>
        </w:trPr>
        <w:tc>
          <w:tcPr>
            <w:tcW w:w="2146" w:type="dxa"/>
            <w:shd w:val="clear" w:color="auto" w:fill="FFFFFF"/>
            <w:vAlign w:val="center"/>
          </w:tcPr>
          <w:p w:rsidR="00283B27" w:rsidRPr="00150761" w:rsidRDefault="00283B27" w:rsidP="000A7392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150761">
              <w:rPr>
                <w:rStyle w:val="Tabulka-popisek"/>
              </w:rPr>
              <w:t>Regulátory</w:t>
            </w:r>
          </w:p>
        </w:tc>
        <w:tc>
          <w:tcPr>
            <w:tcW w:w="7210" w:type="dxa"/>
            <w:shd w:val="clear" w:color="auto" w:fill="FFFFFF"/>
            <w:vAlign w:val="center"/>
          </w:tcPr>
          <w:p w:rsidR="0046206C" w:rsidRPr="00150761" w:rsidRDefault="00AA1B95" w:rsidP="003C4FA1">
            <w:pPr>
              <w:pStyle w:val="Tabulka-normln"/>
              <w:rPr>
                <w:rFonts w:cs="Arial"/>
              </w:rPr>
            </w:pPr>
            <w:r w:rsidRPr="00150761">
              <w:rPr>
                <w:rFonts w:cs="Arial"/>
              </w:rPr>
              <w:t>Zákon č. 128/2000 Sb., o obcích</w:t>
            </w:r>
          </w:p>
        </w:tc>
      </w:tr>
      <w:tr w:rsidR="00283B27" w:rsidRPr="005403CB" w:rsidTr="003C4FA1">
        <w:trPr>
          <w:cantSplit/>
          <w:trHeight w:val="340"/>
        </w:trPr>
        <w:tc>
          <w:tcPr>
            <w:tcW w:w="2146" w:type="dxa"/>
            <w:shd w:val="clear" w:color="auto" w:fill="DBE5F1"/>
            <w:vAlign w:val="center"/>
          </w:tcPr>
          <w:p w:rsidR="00283B27" w:rsidRPr="00283B27" w:rsidRDefault="006864AE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>
              <w:rPr>
                <w:rStyle w:val="Tabulka-popisek"/>
              </w:rPr>
              <w:t>Časové specifikace</w:t>
            </w:r>
          </w:p>
        </w:tc>
        <w:tc>
          <w:tcPr>
            <w:tcW w:w="7210" w:type="dxa"/>
            <w:shd w:val="clear" w:color="auto" w:fill="DBE5F1"/>
            <w:vAlign w:val="center"/>
          </w:tcPr>
          <w:p w:rsidR="00283B27" w:rsidRPr="00DA4B99" w:rsidRDefault="00B94438" w:rsidP="00ED5231">
            <w:pPr>
              <w:pStyle w:val="Tabulka-normln"/>
              <w:rPr>
                <w:spacing w:val="-2"/>
                <w:highlight w:val="yellow"/>
              </w:rPr>
            </w:pPr>
            <w:r>
              <w:rPr>
                <w:spacing w:val="-2"/>
              </w:rPr>
              <w:t>Podle potřeby obce nebo zřizovaných organizací</w:t>
            </w:r>
          </w:p>
        </w:tc>
      </w:tr>
      <w:tr w:rsidR="00792B32" w:rsidRPr="005403CB" w:rsidTr="003C4FA1">
        <w:trPr>
          <w:cantSplit/>
          <w:trHeight w:val="340"/>
        </w:trPr>
        <w:tc>
          <w:tcPr>
            <w:tcW w:w="2146" w:type="dxa"/>
            <w:shd w:val="clear" w:color="auto" w:fill="auto"/>
            <w:vAlign w:val="center"/>
          </w:tcPr>
          <w:p w:rsidR="00792B32" w:rsidRPr="00283B27" w:rsidRDefault="00792B32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283B27">
              <w:rPr>
                <w:rStyle w:val="Tabulka-popisek"/>
              </w:rPr>
              <w:lastRenderedPageBreak/>
              <w:t>Vstup</w:t>
            </w:r>
          </w:p>
        </w:tc>
        <w:tc>
          <w:tcPr>
            <w:tcW w:w="7210" w:type="dxa"/>
            <w:shd w:val="clear" w:color="auto" w:fill="auto"/>
            <w:vAlign w:val="center"/>
          </w:tcPr>
          <w:p w:rsidR="00884861" w:rsidRPr="00DB4AF4" w:rsidRDefault="00C5476C" w:rsidP="003C4FA1">
            <w:pPr>
              <w:pStyle w:val="Tabulka-normln"/>
              <w:rPr>
                <w:spacing w:val="-2"/>
              </w:rPr>
            </w:pPr>
            <w:r>
              <w:rPr>
                <w:spacing w:val="-2"/>
              </w:rPr>
              <w:t>Zákon č. 128/2000 Sb., o obcích.</w:t>
            </w:r>
          </w:p>
        </w:tc>
      </w:tr>
      <w:tr w:rsidR="00792B32" w:rsidRPr="005403CB" w:rsidTr="003C4FA1">
        <w:trPr>
          <w:cantSplit/>
          <w:trHeight w:val="340"/>
        </w:trPr>
        <w:tc>
          <w:tcPr>
            <w:tcW w:w="2146" w:type="dxa"/>
            <w:shd w:val="clear" w:color="auto" w:fill="DBE5F1"/>
            <w:vAlign w:val="center"/>
          </w:tcPr>
          <w:p w:rsidR="00792B32" w:rsidRPr="00283B27" w:rsidRDefault="00792B32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283B27">
              <w:rPr>
                <w:rStyle w:val="Tabulka-popisek"/>
              </w:rPr>
              <w:t>Výstup</w:t>
            </w:r>
          </w:p>
        </w:tc>
        <w:tc>
          <w:tcPr>
            <w:tcW w:w="7210" w:type="dxa"/>
            <w:shd w:val="clear" w:color="auto" w:fill="DBE5F1"/>
            <w:vAlign w:val="center"/>
          </w:tcPr>
          <w:p w:rsidR="00884861" w:rsidRPr="00C5476C" w:rsidRDefault="00B57460" w:rsidP="00C547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5476C">
              <w:t>Informace</w:t>
            </w:r>
          </w:p>
          <w:p w:rsidR="00B57460" w:rsidRPr="00C5476C" w:rsidRDefault="00B57460" w:rsidP="00C547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5476C">
              <w:t>Usnesení Rady</w:t>
            </w:r>
          </w:p>
          <w:p w:rsidR="00B57460" w:rsidRPr="00C5476C" w:rsidRDefault="00B57460" w:rsidP="00C547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5476C">
              <w:t>Vyřízení požadavku</w:t>
            </w:r>
          </w:p>
          <w:p w:rsidR="00B57460" w:rsidRPr="00884861" w:rsidRDefault="00B57460" w:rsidP="00C547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C5476C">
              <w:t>Vy</w:t>
            </w:r>
            <w:r>
              <w:rPr>
                <w:spacing w:val="-2"/>
              </w:rPr>
              <w:t xml:space="preserve">jádření </w:t>
            </w:r>
          </w:p>
        </w:tc>
      </w:tr>
      <w:tr w:rsidR="00283B27" w:rsidRPr="005403CB" w:rsidTr="003C4FA1">
        <w:trPr>
          <w:cantSplit/>
          <w:trHeight w:val="340"/>
        </w:trPr>
        <w:tc>
          <w:tcPr>
            <w:tcW w:w="2146" w:type="dxa"/>
            <w:shd w:val="clear" w:color="auto" w:fill="auto"/>
            <w:vAlign w:val="center"/>
          </w:tcPr>
          <w:p w:rsidR="00283B27" w:rsidRPr="00283B27" w:rsidRDefault="00283B2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283B27">
              <w:rPr>
                <w:rStyle w:val="Tabulka-popisek"/>
              </w:rPr>
              <w:t>Popis návazných procesů</w:t>
            </w:r>
          </w:p>
        </w:tc>
        <w:tc>
          <w:tcPr>
            <w:tcW w:w="7210" w:type="dxa"/>
            <w:shd w:val="clear" w:color="auto" w:fill="auto"/>
            <w:vAlign w:val="center"/>
          </w:tcPr>
          <w:p w:rsidR="007A0A20" w:rsidRPr="00CB5A5E" w:rsidRDefault="001072CD" w:rsidP="00EC20BE">
            <w:pPr>
              <w:pStyle w:val="Tabulka-normln"/>
              <w:rPr>
                <w:spacing w:val="-2"/>
              </w:rPr>
            </w:pPr>
            <w:r w:rsidRPr="00CB5A5E">
              <w:rPr>
                <w:spacing w:val="-2"/>
              </w:rPr>
              <w:t>-</w:t>
            </w:r>
          </w:p>
        </w:tc>
      </w:tr>
      <w:tr w:rsidR="00D031E7" w:rsidRPr="005403CB" w:rsidTr="003C4FA1">
        <w:trPr>
          <w:cantSplit/>
          <w:trHeight w:val="340"/>
        </w:trPr>
        <w:tc>
          <w:tcPr>
            <w:tcW w:w="2146" w:type="dxa"/>
            <w:shd w:val="clear" w:color="auto" w:fill="DBE5F1"/>
            <w:vAlign w:val="center"/>
          </w:tcPr>
          <w:p w:rsidR="00D031E7" w:rsidRPr="00283B27" w:rsidRDefault="00D031E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283B27">
              <w:rPr>
                <w:rStyle w:val="Tabulka-popisek"/>
              </w:rPr>
              <w:t xml:space="preserve">Potenciál k optimalizaci </w:t>
            </w:r>
          </w:p>
        </w:tc>
        <w:tc>
          <w:tcPr>
            <w:tcW w:w="7210" w:type="dxa"/>
            <w:shd w:val="clear" w:color="auto" w:fill="DBE5F1"/>
            <w:vAlign w:val="center"/>
          </w:tcPr>
          <w:p w:rsidR="005C369A" w:rsidRPr="00CB5A5E" w:rsidRDefault="00B57460" w:rsidP="005C369A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B5A5E">
              <w:t>Chybějící formální pravidla komunikace mezi obcí a zřizovanými organizacemi</w:t>
            </w:r>
            <w:r w:rsidR="00C5476C" w:rsidRPr="00CB5A5E">
              <w:t>.</w:t>
            </w:r>
          </w:p>
        </w:tc>
      </w:tr>
      <w:tr w:rsidR="00D031E7" w:rsidRPr="00575473" w:rsidTr="003C4FA1">
        <w:trPr>
          <w:cantSplit/>
          <w:trHeight w:val="340"/>
        </w:trPr>
        <w:tc>
          <w:tcPr>
            <w:tcW w:w="2146" w:type="dxa"/>
            <w:shd w:val="clear" w:color="auto" w:fill="auto"/>
            <w:vAlign w:val="center"/>
          </w:tcPr>
          <w:p w:rsidR="00D031E7" w:rsidRPr="00575473" w:rsidRDefault="00D031E7" w:rsidP="007F57AF">
            <w:pPr>
              <w:widowControl w:val="0"/>
              <w:spacing w:before="60" w:after="60"/>
              <w:ind w:left="57" w:right="57"/>
              <w:jc w:val="left"/>
              <w:rPr>
                <w:rStyle w:val="Tabulka-popisek"/>
              </w:rPr>
            </w:pPr>
            <w:r w:rsidRPr="00575473">
              <w:rPr>
                <w:rStyle w:val="Tabulka-popisek"/>
              </w:rPr>
              <w:t>Rizika</w:t>
            </w:r>
          </w:p>
        </w:tc>
        <w:tc>
          <w:tcPr>
            <w:tcW w:w="7210" w:type="dxa"/>
            <w:shd w:val="clear" w:color="auto" w:fill="auto"/>
            <w:vAlign w:val="center"/>
          </w:tcPr>
          <w:p w:rsidR="000E1400" w:rsidRPr="00CB5A5E" w:rsidRDefault="00E96314" w:rsidP="004620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CB5A5E">
              <w:rPr>
                <w:spacing w:val="-2"/>
              </w:rPr>
              <w:t>P</w:t>
            </w:r>
            <w:r w:rsidR="000E1400" w:rsidRPr="00CB5A5E">
              <w:rPr>
                <w:spacing w:val="-2"/>
              </w:rPr>
              <w:t>lánování</w:t>
            </w:r>
            <w:r w:rsidRPr="00CB5A5E">
              <w:rPr>
                <w:spacing w:val="-2"/>
              </w:rPr>
              <w:t xml:space="preserve"> různých oblastí veřejného života není vzájemně koordinováno</w:t>
            </w:r>
          </w:p>
          <w:p w:rsidR="000E1400" w:rsidRPr="00CB5A5E" w:rsidRDefault="00CB5A5E" w:rsidP="0046206C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  <w:rPr>
                <w:spacing w:val="-2"/>
              </w:rPr>
            </w:pPr>
            <w:r w:rsidRPr="00CB5A5E">
              <w:t>Nezájem zřizovaných organizací o komunikaci s obcí</w:t>
            </w:r>
          </w:p>
          <w:p w:rsidR="000E1400" w:rsidRPr="00CB5A5E" w:rsidRDefault="000E1400" w:rsidP="00CB5A5E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B5A5E">
              <w:t xml:space="preserve">Neshoda </w:t>
            </w:r>
            <w:r w:rsidR="00CB5A5E" w:rsidRPr="00CB5A5E">
              <w:t>ve směřování zřizované organizace mezi představiteli obce a vedením zřizované organizace</w:t>
            </w:r>
          </w:p>
          <w:p w:rsidR="00CB5A5E" w:rsidRPr="00CB5A5E" w:rsidRDefault="00CB5A5E" w:rsidP="00CB5A5E">
            <w:pPr>
              <w:pStyle w:val="Odrkaerven"/>
              <w:tabs>
                <w:tab w:val="clear" w:pos="567"/>
              </w:tabs>
              <w:spacing w:before="40" w:after="40"/>
              <w:ind w:left="454" w:hanging="284"/>
            </w:pPr>
            <w:r w:rsidRPr="00CB5A5E">
              <w:t>Neřízené fungování zřizovaných organizací</w:t>
            </w:r>
          </w:p>
        </w:tc>
      </w:tr>
    </w:tbl>
    <w:p w:rsidR="00A72111" w:rsidRPr="00575473" w:rsidRDefault="00A72111" w:rsidP="00AD7845">
      <w:pPr>
        <w:pStyle w:val="Odrkamodr"/>
        <w:numPr>
          <w:ilvl w:val="0"/>
          <w:numId w:val="0"/>
        </w:numPr>
        <w:ind w:left="1287"/>
        <w:jc w:val="left"/>
      </w:pPr>
    </w:p>
    <w:p w:rsidR="000E1400" w:rsidRPr="000E1400" w:rsidRDefault="000E1400" w:rsidP="000E1400">
      <w:pPr>
        <w:sectPr w:rsidR="000E1400" w:rsidRPr="000E1400" w:rsidSect="002951C6">
          <w:headerReference w:type="default" r:id="rId17"/>
          <w:footerReference w:type="default" r:id="rId18"/>
          <w:pgSz w:w="11906" w:h="16838" w:code="9"/>
          <w:pgMar w:top="2155" w:right="1418" w:bottom="1588" w:left="1418" w:header="567" w:footer="567" w:gutter="0"/>
          <w:cols w:space="708"/>
          <w:docGrid w:linePitch="360"/>
        </w:sectPr>
      </w:pPr>
    </w:p>
    <w:p w:rsidR="00234C9C" w:rsidRDefault="00234C9C" w:rsidP="003A43F0">
      <w:pPr>
        <w:pStyle w:val="Nadpis1"/>
      </w:pPr>
      <w:bookmarkStart w:id="12" w:name="_Toc374629194"/>
      <w:r w:rsidRPr="00763305">
        <w:lastRenderedPageBreak/>
        <w:t>Procesní schéma</w:t>
      </w:r>
      <w:bookmarkEnd w:id="12"/>
    </w:p>
    <w:p w:rsidR="003A43F0" w:rsidRPr="003A43F0" w:rsidRDefault="003A43F0" w:rsidP="003A43F0">
      <w:pPr>
        <w:pStyle w:val="Nadpis2"/>
      </w:pPr>
      <w:bookmarkStart w:id="13" w:name="_Toc367799038"/>
      <w:bookmarkStart w:id="14" w:name="_Toc374629195"/>
      <w:r>
        <w:t>Procesní schéma</w:t>
      </w:r>
      <w:bookmarkEnd w:id="13"/>
      <w:bookmarkEnd w:id="14"/>
    </w:p>
    <w:p w:rsidR="00234C9C" w:rsidRPr="00B75864" w:rsidRDefault="00C70FEE" w:rsidP="000E1400">
      <w:pPr>
        <w:pStyle w:val="Obrzek-schma"/>
      </w:pPr>
      <w:r w:rsidRPr="00C70FEE">
        <w:drawing>
          <wp:inline distT="0" distB="0" distL="0" distR="0">
            <wp:extent cx="6267450" cy="3962400"/>
            <wp:effectExtent l="19050" t="0" r="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677" w:rsidRDefault="00234C9C" w:rsidP="000E1400">
      <w:pPr>
        <w:pStyle w:val="Obrzek-popis"/>
      </w:pPr>
      <w:r w:rsidRPr="005403CB">
        <w:t xml:space="preserve">Schéma č. </w:t>
      </w:r>
      <w:fldSimple w:instr=" SEQ Obr._č. \* ARABIC ">
        <w:r w:rsidR="00D16079">
          <w:rPr>
            <w:noProof/>
          </w:rPr>
          <w:t>1</w:t>
        </w:r>
      </w:fldSimple>
      <w:r w:rsidRPr="005403CB">
        <w:t xml:space="preserve">: </w:t>
      </w:r>
      <w:r>
        <w:t>Mapa procesu</w:t>
      </w:r>
      <w:r w:rsidR="0064616D">
        <w:t xml:space="preserve"> </w:t>
      </w:r>
      <w:r w:rsidR="00763305" w:rsidRPr="000E1400">
        <w:t>Komu</w:t>
      </w:r>
      <w:r w:rsidR="006C0412">
        <w:t xml:space="preserve">nikace </w:t>
      </w:r>
      <w:r w:rsidR="003A43F0">
        <w:t>obec – zřizované organiza</w:t>
      </w:r>
      <w:r w:rsidR="00F51118">
        <w:t>ce</w:t>
      </w:r>
    </w:p>
    <w:p w:rsidR="00301A79" w:rsidRDefault="00301A79" w:rsidP="00526CCD">
      <w:pPr>
        <w:pStyle w:val="Nadpis1"/>
        <w:sectPr w:rsidR="00301A79" w:rsidSect="002951C6">
          <w:footerReference w:type="default" r:id="rId20"/>
          <w:pgSz w:w="16838" w:h="11906" w:orient="landscape" w:code="9"/>
          <w:pgMar w:top="2155" w:right="1418" w:bottom="1588" w:left="1418" w:header="567" w:footer="454" w:gutter="0"/>
          <w:cols w:space="708"/>
          <w:docGrid w:linePitch="360"/>
        </w:sectPr>
      </w:pPr>
    </w:p>
    <w:p w:rsidR="003A43F0" w:rsidRDefault="003A43F0" w:rsidP="003A43F0">
      <w:pPr>
        <w:pStyle w:val="Nadpis2"/>
      </w:pPr>
      <w:bookmarkStart w:id="15" w:name="_Toc374629196"/>
      <w:r>
        <w:lastRenderedPageBreak/>
        <w:t>Procesní schéma</w:t>
      </w:r>
      <w:bookmarkEnd w:id="15"/>
    </w:p>
    <w:p w:rsidR="003A43F0" w:rsidRDefault="00446807" w:rsidP="003A43F0">
      <w:pPr>
        <w:jc w:val="center"/>
      </w:pPr>
      <w:r w:rsidRPr="00446807">
        <w:rPr>
          <w:noProof/>
        </w:rPr>
        <w:drawing>
          <wp:inline distT="0" distB="0" distL="0" distR="0">
            <wp:extent cx="4603750" cy="4548283"/>
            <wp:effectExtent l="19050" t="0" r="6350" b="0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54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3F0" w:rsidRPr="003A43F0" w:rsidRDefault="003A43F0" w:rsidP="003A43F0">
      <w:pPr>
        <w:jc w:val="center"/>
        <w:rPr>
          <w:b/>
          <w:i/>
        </w:rPr>
      </w:pPr>
      <w:r w:rsidRPr="003A43F0">
        <w:rPr>
          <w:b/>
          <w:i/>
        </w:rPr>
        <w:t xml:space="preserve">Schéma č. </w:t>
      </w:r>
      <w:r>
        <w:rPr>
          <w:b/>
          <w:i/>
        </w:rPr>
        <w:t>2</w:t>
      </w:r>
      <w:r w:rsidRPr="003A43F0">
        <w:rPr>
          <w:b/>
          <w:i/>
        </w:rPr>
        <w:t>: Mapa procesu Komunikace zřizované organizace</w:t>
      </w:r>
      <w:r>
        <w:rPr>
          <w:b/>
          <w:i/>
        </w:rPr>
        <w:t xml:space="preserve"> - obec</w:t>
      </w:r>
    </w:p>
    <w:p w:rsidR="00A72111" w:rsidRPr="00763305" w:rsidRDefault="00A72111" w:rsidP="00526CCD">
      <w:pPr>
        <w:pStyle w:val="Nadpis1"/>
      </w:pPr>
      <w:bookmarkStart w:id="16" w:name="_Toc374629197"/>
      <w:r w:rsidRPr="00763305">
        <w:lastRenderedPageBreak/>
        <w:t>SIPOC</w:t>
      </w:r>
      <w:bookmarkEnd w:id="16"/>
    </w:p>
    <w:tbl>
      <w:tblPr>
        <w:tblW w:w="14175" w:type="dxa"/>
        <w:tblInd w:w="-31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20"/>
      </w:tblPr>
      <w:tblGrid>
        <w:gridCol w:w="1815"/>
        <w:gridCol w:w="1276"/>
        <w:gridCol w:w="1368"/>
        <w:gridCol w:w="1368"/>
        <w:gridCol w:w="4244"/>
        <w:gridCol w:w="1368"/>
        <w:gridCol w:w="1368"/>
        <w:gridCol w:w="1368"/>
      </w:tblGrid>
      <w:tr w:rsidR="002C49D5" w:rsidRPr="005403CB" w:rsidTr="00584FAB">
        <w:trPr>
          <w:trHeight w:val="504"/>
          <w:tblHeader/>
        </w:trPr>
        <w:tc>
          <w:tcPr>
            <w:tcW w:w="1815" w:type="dxa"/>
            <w:shd w:val="clear" w:color="auto" w:fill="4F81BD"/>
          </w:tcPr>
          <w:p w:rsidR="00E22B43" w:rsidRPr="006507DF" w:rsidRDefault="00E22B43" w:rsidP="00EF38D4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Činnost</w:t>
            </w:r>
          </w:p>
        </w:tc>
        <w:tc>
          <w:tcPr>
            <w:tcW w:w="1276" w:type="dxa"/>
            <w:shd w:val="clear" w:color="auto" w:fill="4F81BD"/>
            <w:noWrap/>
          </w:tcPr>
          <w:p w:rsidR="00E22B43" w:rsidRPr="006507DF" w:rsidRDefault="00E22B43" w:rsidP="00EF38D4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Vstup</w:t>
            </w:r>
          </w:p>
        </w:tc>
        <w:tc>
          <w:tcPr>
            <w:tcW w:w="1368" w:type="dxa"/>
            <w:shd w:val="clear" w:color="auto" w:fill="4F81BD"/>
            <w:noWrap/>
          </w:tcPr>
          <w:p w:rsidR="00E22B43" w:rsidRPr="006507DF" w:rsidRDefault="00E22B43" w:rsidP="00EF38D4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Forma</w:t>
            </w:r>
          </w:p>
        </w:tc>
        <w:tc>
          <w:tcPr>
            <w:tcW w:w="1368" w:type="dxa"/>
            <w:shd w:val="clear" w:color="auto" w:fill="4F81BD"/>
            <w:noWrap/>
          </w:tcPr>
          <w:p w:rsidR="00E22B43" w:rsidRPr="006507DF" w:rsidRDefault="00E22B43" w:rsidP="00EF38D4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Od role</w:t>
            </w:r>
          </w:p>
        </w:tc>
        <w:tc>
          <w:tcPr>
            <w:tcW w:w="4244" w:type="dxa"/>
            <w:shd w:val="clear" w:color="auto" w:fill="4F81BD"/>
            <w:noWrap/>
          </w:tcPr>
          <w:p w:rsidR="00E22B43" w:rsidRPr="006507DF" w:rsidRDefault="00E22B43" w:rsidP="00EF38D4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Popis</w:t>
            </w:r>
          </w:p>
        </w:tc>
        <w:tc>
          <w:tcPr>
            <w:tcW w:w="1368" w:type="dxa"/>
            <w:shd w:val="clear" w:color="auto" w:fill="4F81BD"/>
            <w:noWrap/>
          </w:tcPr>
          <w:p w:rsidR="00E22B43" w:rsidRPr="006507DF" w:rsidRDefault="00E22B43" w:rsidP="00E22B43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V</w:t>
            </w:r>
            <w:r>
              <w:rPr>
                <w:rFonts w:eastAsia="Calibri"/>
              </w:rPr>
              <w:t>ý</w:t>
            </w:r>
            <w:r w:rsidRPr="006507DF">
              <w:rPr>
                <w:rFonts w:eastAsia="Calibri"/>
              </w:rPr>
              <w:t>stup</w:t>
            </w:r>
          </w:p>
        </w:tc>
        <w:tc>
          <w:tcPr>
            <w:tcW w:w="1368" w:type="dxa"/>
            <w:shd w:val="clear" w:color="auto" w:fill="4F81BD"/>
            <w:noWrap/>
          </w:tcPr>
          <w:p w:rsidR="00E22B43" w:rsidRPr="006507DF" w:rsidRDefault="00E22B43" w:rsidP="00E22B43">
            <w:pPr>
              <w:pStyle w:val="Tabulka-nzevprocesu"/>
              <w:rPr>
                <w:rFonts w:eastAsia="Calibri"/>
              </w:rPr>
            </w:pPr>
            <w:r w:rsidRPr="006507DF">
              <w:rPr>
                <w:rFonts w:eastAsia="Calibri"/>
              </w:rPr>
              <w:t>Forma</w:t>
            </w:r>
          </w:p>
        </w:tc>
        <w:tc>
          <w:tcPr>
            <w:tcW w:w="1368" w:type="dxa"/>
            <w:shd w:val="clear" w:color="auto" w:fill="4F81BD"/>
            <w:noWrap/>
          </w:tcPr>
          <w:p w:rsidR="00E22B43" w:rsidRPr="006507DF" w:rsidRDefault="00E22B43" w:rsidP="00E22B43">
            <w:pPr>
              <w:pStyle w:val="Tabulka-nzevprocesu"/>
              <w:rPr>
                <w:rFonts w:eastAsia="Calibri"/>
              </w:rPr>
            </w:pPr>
            <w:r>
              <w:rPr>
                <w:rFonts w:eastAsia="Calibri"/>
              </w:rPr>
              <w:t>Roli</w:t>
            </w:r>
          </w:p>
        </w:tc>
      </w:tr>
      <w:tr w:rsidR="00584FAB" w:rsidRPr="005403CB" w:rsidTr="00584FAB">
        <w:trPr>
          <w:cantSplit/>
          <w:trHeight w:val="462"/>
        </w:trPr>
        <w:tc>
          <w:tcPr>
            <w:tcW w:w="14175" w:type="dxa"/>
            <w:gridSpan w:val="8"/>
            <w:shd w:val="clear" w:color="auto" w:fill="B8CCE4" w:themeFill="accent1" w:themeFillTint="66"/>
            <w:vAlign w:val="center"/>
          </w:tcPr>
          <w:p w:rsidR="00584FAB" w:rsidRPr="004A7BF2" w:rsidRDefault="00584FAB" w:rsidP="003073F2">
            <w:pPr>
              <w:pStyle w:val="Tabulka-normlnbezodsazen"/>
              <w:keepNext/>
              <w:rPr>
                <w:color w:val="FFFFFF" w:themeColor="background1"/>
                <w:sz w:val="18"/>
                <w:szCs w:val="18"/>
              </w:rPr>
            </w:pPr>
            <w:r w:rsidRPr="004A7BF2">
              <w:rPr>
                <w:color w:val="FFFFFF" w:themeColor="background1"/>
                <w:sz w:val="18"/>
                <w:szCs w:val="18"/>
              </w:rPr>
              <w:t>Komunikace obec – zřizované organizace</w:t>
            </w:r>
          </w:p>
        </w:tc>
      </w:tr>
      <w:tr w:rsidR="004C59F5" w:rsidRPr="005403CB" w:rsidTr="004C59F5">
        <w:trPr>
          <w:cantSplit/>
          <w:trHeight w:val="615"/>
        </w:trPr>
        <w:tc>
          <w:tcPr>
            <w:tcW w:w="1815" w:type="dxa"/>
            <w:vMerge w:val="restart"/>
            <w:shd w:val="clear" w:color="auto" w:fill="DBE5F1"/>
            <w:vAlign w:val="center"/>
          </w:tcPr>
          <w:p w:rsidR="004C59F5" w:rsidRPr="00D16079" w:rsidRDefault="004C59F5" w:rsidP="004A7BF2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Oslovení zřizovaných organizací</w:t>
            </w:r>
          </w:p>
        </w:tc>
        <w:tc>
          <w:tcPr>
            <w:tcW w:w="1276" w:type="dxa"/>
            <w:vMerge w:val="restart"/>
            <w:shd w:val="clear" w:color="auto" w:fill="DBE5F1"/>
            <w:noWrap/>
            <w:vAlign w:val="center"/>
          </w:tcPr>
          <w:p w:rsidR="004C59F5" w:rsidRPr="002C49D5" w:rsidRDefault="004C59F5" w:rsidP="004A7BF2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Zákon č. 128/2000 Sb., o obcích</w:t>
            </w:r>
          </w:p>
        </w:tc>
        <w:tc>
          <w:tcPr>
            <w:tcW w:w="1368" w:type="dxa"/>
            <w:vMerge w:val="restart"/>
            <w:shd w:val="clear" w:color="auto" w:fill="DBE5F1"/>
            <w:noWrap/>
            <w:vAlign w:val="center"/>
          </w:tcPr>
          <w:p w:rsidR="004C59F5" w:rsidRPr="002C49D5" w:rsidRDefault="004C59F5" w:rsidP="004A7BF2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DBE5F1"/>
            <w:noWrap/>
            <w:vAlign w:val="center"/>
          </w:tcPr>
          <w:p w:rsidR="004C59F5" w:rsidRPr="002C49D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44" w:type="dxa"/>
            <w:vMerge w:val="restart"/>
            <w:shd w:val="clear" w:color="auto" w:fill="DBE5F1"/>
            <w:noWrap/>
            <w:vAlign w:val="center"/>
          </w:tcPr>
          <w:p w:rsidR="004C59F5" w:rsidRPr="002C49D5" w:rsidRDefault="004C59F5" w:rsidP="004A7BF2">
            <w:pPr>
              <w:spacing w:before="40" w:after="40"/>
              <w:rPr>
                <w:szCs w:val="20"/>
              </w:rPr>
            </w:pPr>
            <w:r w:rsidRPr="00FE3E25">
              <w:rPr>
                <w:i/>
                <w:szCs w:val="20"/>
              </w:rPr>
              <w:t>Pověřená osoba</w:t>
            </w:r>
            <w:r>
              <w:rPr>
                <w:szCs w:val="20"/>
              </w:rPr>
              <w:t xml:space="preserve"> osloví </w:t>
            </w:r>
            <w:r w:rsidRPr="00FE3E25">
              <w:rPr>
                <w:i/>
                <w:szCs w:val="20"/>
              </w:rPr>
              <w:t>zřizované organizace</w:t>
            </w:r>
            <w:r w:rsidR="00623A96">
              <w:rPr>
                <w:szCs w:val="20"/>
              </w:rPr>
              <w:t xml:space="preserve"> za účelem zaslání informace o nějaké skutečnosti, </w:t>
            </w:r>
            <w:r w:rsidR="00DE45D1">
              <w:rPr>
                <w:szCs w:val="20"/>
              </w:rPr>
              <w:t xml:space="preserve">nebo </w:t>
            </w:r>
            <w:r w:rsidR="00623A96">
              <w:rPr>
                <w:szCs w:val="20"/>
              </w:rPr>
              <w:t xml:space="preserve">žádosti s cílem získat vyjádření, </w:t>
            </w:r>
            <w:r w:rsidR="00DE45D1">
              <w:rPr>
                <w:szCs w:val="20"/>
              </w:rPr>
              <w:t xml:space="preserve">anebo </w:t>
            </w:r>
            <w:r w:rsidR="00623A96">
              <w:rPr>
                <w:szCs w:val="20"/>
              </w:rPr>
              <w:t>žádostí o účast na jednání.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4C59F5" w:rsidRPr="002C49D5" w:rsidRDefault="004C59F5" w:rsidP="004C59F5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Žádost o vyjádření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4C59F5" w:rsidRPr="002C49D5" w:rsidRDefault="004C59F5" w:rsidP="00623A9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vMerge w:val="restart"/>
            <w:shd w:val="clear" w:color="auto" w:fill="DBE5F1"/>
            <w:noWrap/>
            <w:vAlign w:val="center"/>
          </w:tcPr>
          <w:p w:rsidR="004C59F5" w:rsidRPr="002C49D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</w:tr>
      <w:tr w:rsidR="004C59F5" w:rsidRPr="005403CB" w:rsidTr="004C59F5">
        <w:trPr>
          <w:cantSplit/>
          <w:trHeight w:val="255"/>
        </w:trPr>
        <w:tc>
          <w:tcPr>
            <w:tcW w:w="1815" w:type="dxa"/>
            <w:vMerge/>
            <w:shd w:val="clear" w:color="auto" w:fill="DBE5F1"/>
            <w:vAlign w:val="center"/>
          </w:tcPr>
          <w:p w:rsidR="004C59F5" w:rsidRDefault="004C59F5" w:rsidP="004A7BF2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</w:p>
        </w:tc>
        <w:tc>
          <w:tcPr>
            <w:tcW w:w="1276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kurzv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  <w:tc>
          <w:tcPr>
            <w:tcW w:w="4244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spacing w:before="40" w:after="40"/>
              <w:rPr>
                <w:szCs w:val="20"/>
              </w:rPr>
            </w:pP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4C59F5" w:rsidRDefault="004C59F5" w:rsidP="004C59F5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Informace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623A96" w:rsidRDefault="00623A96" w:rsidP="00623A9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4C59F5" w:rsidRDefault="00623A96" w:rsidP="00623A9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</w:tr>
      <w:tr w:rsidR="004C59F5" w:rsidRPr="005403CB" w:rsidTr="00584FAB">
        <w:trPr>
          <w:cantSplit/>
          <w:trHeight w:val="255"/>
        </w:trPr>
        <w:tc>
          <w:tcPr>
            <w:tcW w:w="1815" w:type="dxa"/>
            <w:vMerge/>
            <w:shd w:val="clear" w:color="auto" w:fill="DBE5F1"/>
            <w:vAlign w:val="center"/>
          </w:tcPr>
          <w:p w:rsidR="004C59F5" w:rsidRDefault="004C59F5" w:rsidP="004A7BF2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</w:p>
        </w:tc>
        <w:tc>
          <w:tcPr>
            <w:tcW w:w="1276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kurzv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  <w:tc>
          <w:tcPr>
            <w:tcW w:w="4244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spacing w:before="40" w:after="40"/>
              <w:rPr>
                <w:szCs w:val="20"/>
              </w:rPr>
            </w:pP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4C59F5" w:rsidRDefault="004C59F5" w:rsidP="004C59F5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Pozvánka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Default="00F373F0" w:rsidP="00F373F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373F0" w:rsidRDefault="00F373F0" w:rsidP="00F373F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vMerge/>
            <w:shd w:val="clear" w:color="auto" w:fill="DBE5F1"/>
            <w:noWrap/>
            <w:vAlign w:val="center"/>
          </w:tcPr>
          <w:p w:rsidR="004C59F5" w:rsidRDefault="004C59F5" w:rsidP="004A7BF2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</w:tr>
      <w:tr w:rsidR="00FE3E25" w:rsidRPr="005403CB" w:rsidTr="00584FAB">
        <w:trPr>
          <w:cantSplit/>
          <w:trHeight w:val="714"/>
        </w:trPr>
        <w:tc>
          <w:tcPr>
            <w:tcW w:w="1815" w:type="dxa"/>
            <w:shd w:val="clear" w:color="auto" w:fill="FFFFFF"/>
            <w:vAlign w:val="center"/>
          </w:tcPr>
          <w:p w:rsidR="00FE3E25" w:rsidRPr="00D16079" w:rsidRDefault="00FE3E25" w:rsidP="004D2338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Zpracování vyjádření k předmětné problematice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FE3E25" w:rsidRPr="002C49D5" w:rsidRDefault="00FE3E25" w:rsidP="00FE3E25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Žádost o vyjádření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FE3E25" w:rsidRDefault="00FE3E25" w:rsidP="00FE3E25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E3E25" w:rsidRPr="002C49D5" w:rsidRDefault="00FE3E25" w:rsidP="00FE3E25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FE3E25" w:rsidRPr="002C49D5" w:rsidRDefault="00FE3E25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  <w:tc>
          <w:tcPr>
            <w:tcW w:w="4244" w:type="dxa"/>
            <w:shd w:val="clear" w:color="auto" w:fill="FFFFFF"/>
            <w:noWrap/>
            <w:vAlign w:val="center"/>
          </w:tcPr>
          <w:p w:rsidR="00FE3E25" w:rsidRPr="00FE3E25" w:rsidRDefault="00FE3E25" w:rsidP="00BC5633">
            <w:pPr>
              <w:spacing w:before="40" w:after="40"/>
              <w:rPr>
                <w:szCs w:val="20"/>
              </w:rPr>
            </w:pPr>
            <w:r w:rsidRPr="00FE3E25">
              <w:rPr>
                <w:i/>
                <w:szCs w:val="20"/>
              </w:rPr>
              <w:t>Zřizované organizace</w:t>
            </w:r>
            <w:r>
              <w:rPr>
                <w:i/>
                <w:szCs w:val="20"/>
              </w:rPr>
              <w:t xml:space="preserve"> </w:t>
            </w:r>
            <w:r w:rsidRPr="00FE3E25">
              <w:rPr>
                <w:szCs w:val="20"/>
              </w:rPr>
              <w:t xml:space="preserve">obdrží </w:t>
            </w:r>
            <w:r>
              <w:rPr>
                <w:szCs w:val="20"/>
              </w:rPr>
              <w:t xml:space="preserve">žádost </w:t>
            </w:r>
            <w:r w:rsidR="00BC5633">
              <w:rPr>
                <w:szCs w:val="20"/>
              </w:rPr>
              <w:t>od </w:t>
            </w:r>
            <w:r w:rsidRPr="00BC5633">
              <w:rPr>
                <w:i/>
                <w:szCs w:val="20"/>
              </w:rPr>
              <w:t>pověřen</w:t>
            </w:r>
            <w:r w:rsidR="00BC5633" w:rsidRPr="00BC5633">
              <w:rPr>
                <w:i/>
                <w:szCs w:val="20"/>
              </w:rPr>
              <w:t>é osoby</w:t>
            </w:r>
            <w:r w:rsidR="00BC5633">
              <w:rPr>
                <w:i/>
                <w:szCs w:val="20"/>
              </w:rPr>
              <w:t xml:space="preserve">. Zřizované organizace </w:t>
            </w:r>
            <w:r w:rsidR="00BC5633" w:rsidRPr="00BC5633">
              <w:rPr>
                <w:szCs w:val="20"/>
              </w:rPr>
              <w:t>v požadované lhůtě zpracují vyjádření a odešlou ho zpět</w:t>
            </w:r>
            <w:r w:rsidR="00BC5633">
              <w:rPr>
                <w:i/>
                <w:szCs w:val="20"/>
              </w:rPr>
              <w:t xml:space="preserve"> pověřené osobě.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FE3E25" w:rsidRPr="002C49D5" w:rsidRDefault="00F373F0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Odeslané vyjádření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F373F0" w:rsidRDefault="00F373F0" w:rsidP="00F373F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E3E25" w:rsidRPr="002C49D5" w:rsidRDefault="00F373F0" w:rsidP="00F373F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C70FEE" w:rsidRDefault="00C70FEE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  <w:p w:rsidR="00FE3E25" w:rsidRPr="002C49D5" w:rsidRDefault="00F373F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</w:tr>
      <w:tr w:rsidR="00F373F0" w:rsidRPr="005403CB" w:rsidTr="00584FAB">
        <w:trPr>
          <w:cantSplit/>
          <w:trHeight w:val="544"/>
        </w:trPr>
        <w:tc>
          <w:tcPr>
            <w:tcW w:w="1815" w:type="dxa"/>
            <w:shd w:val="clear" w:color="auto" w:fill="DBE5F1"/>
            <w:vAlign w:val="center"/>
          </w:tcPr>
          <w:p w:rsidR="00F373F0" w:rsidRPr="00D16079" w:rsidRDefault="00F373F0" w:rsidP="004D2338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Přijetí informace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F373F0" w:rsidRDefault="00F373F0" w:rsidP="00445912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Informace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Default="00F373F0" w:rsidP="00445912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373F0" w:rsidRDefault="00F373F0" w:rsidP="00445912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Pr="002C49D5" w:rsidRDefault="00F373F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  <w:tc>
          <w:tcPr>
            <w:tcW w:w="4244" w:type="dxa"/>
            <w:shd w:val="clear" w:color="auto" w:fill="DBE5F1"/>
            <w:noWrap/>
            <w:vAlign w:val="center"/>
          </w:tcPr>
          <w:p w:rsidR="00F373F0" w:rsidRPr="002C49D5" w:rsidRDefault="00445912" w:rsidP="005C369A">
            <w:pPr>
              <w:spacing w:before="40" w:after="40"/>
              <w:rPr>
                <w:szCs w:val="20"/>
              </w:rPr>
            </w:pPr>
            <w:r w:rsidRPr="00445912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 xml:space="preserve"> obdrží od </w:t>
            </w:r>
            <w:r w:rsidRPr="00445912">
              <w:rPr>
                <w:i/>
                <w:szCs w:val="20"/>
              </w:rPr>
              <w:t>pověřené osoby</w:t>
            </w:r>
            <w:r>
              <w:rPr>
                <w:szCs w:val="20"/>
              </w:rPr>
              <w:t xml:space="preserve"> informace vztahující se k činnosti zřizované organizace a s informací dále naloží podle potřeby.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Pr="002C49D5" w:rsidRDefault="00582582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Uložená</w:t>
            </w:r>
            <w:r w:rsidR="00445912">
              <w:rPr>
                <w:rFonts w:eastAsia="Calibri"/>
                <w:sz w:val="18"/>
                <w:szCs w:val="18"/>
              </w:rPr>
              <w:t xml:space="preserve"> informace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Pr="002C49D5" w:rsidRDefault="0002255B" w:rsidP="004D2338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73F0" w:rsidRPr="002C49D5" w:rsidRDefault="0002255B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458B" w:rsidRPr="007D0C8C" w:rsidTr="00584FAB">
        <w:trPr>
          <w:cantSplit/>
          <w:trHeight w:val="470"/>
        </w:trPr>
        <w:tc>
          <w:tcPr>
            <w:tcW w:w="1815" w:type="dxa"/>
            <w:shd w:val="clear" w:color="auto" w:fill="FFFFFF"/>
            <w:vAlign w:val="center"/>
          </w:tcPr>
          <w:p w:rsidR="005F458B" w:rsidRPr="00D16079" w:rsidRDefault="005F458B" w:rsidP="004D2338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Zpracování odpovědi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5F458B" w:rsidRDefault="005F458B" w:rsidP="005F458B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Pozvánka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5F458B" w:rsidRDefault="005F458B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5F458B" w:rsidRDefault="005F458B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5F458B" w:rsidRPr="002C49D5" w:rsidRDefault="005F458B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  <w:tc>
          <w:tcPr>
            <w:tcW w:w="4244" w:type="dxa"/>
            <w:shd w:val="clear" w:color="auto" w:fill="FFFFFF"/>
            <w:noWrap/>
            <w:vAlign w:val="center"/>
          </w:tcPr>
          <w:p w:rsidR="005F458B" w:rsidRPr="002C49D5" w:rsidRDefault="005F458B" w:rsidP="005F458B">
            <w:pPr>
              <w:spacing w:before="40" w:after="40"/>
              <w:rPr>
                <w:szCs w:val="20"/>
              </w:rPr>
            </w:pPr>
            <w:r w:rsidRPr="005F458B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 xml:space="preserve"> obdrží pozvánku a odešlou odpověď </w:t>
            </w:r>
            <w:r w:rsidRPr="005F458B">
              <w:rPr>
                <w:i/>
                <w:szCs w:val="20"/>
              </w:rPr>
              <w:t>pověřené osobě</w:t>
            </w:r>
            <w:r>
              <w:rPr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5F458B" w:rsidRPr="002C49D5" w:rsidRDefault="005F458B" w:rsidP="00C53519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</w:t>
            </w:r>
            <w:r w:rsidR="00C53519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</w:rPr>
              <w:t>n</w:t>
            </w:r>
            <w:r w:rsidR="00C53519">
              <w:rPr>
                <w:rFonts w:eastAsia="Calibri"/>
                <w:sz w:val="18"/>
                <w:szCs w:val="18"/>
              </w:rPr>
              <w:t>á</w:t>
            </w:r>
            <w:r>
              <w:rPr>
                <w:rFonts w:eastAsia="Calibri"/>
                <w:sz w:val="18"/>
                <w:szCs w:val="18"/>
              </w:rPr>
              <w:t xml:space="preserve"> odpově</w:t>
            </w:r>
            <w:r w:rsidR="00C53519">
              <w:rPr>
                <w:rFonts w:eastAsia="Calibri"/>
                <w:sz w:val="18"/>
                <w:szCs w:val="18"/>
              </w:rPr>
              <w:t>ď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5F458B" w:rsidRDefault="005F458B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5F458B" w:rsidRPr="002C49D5" w:rsidRDefault="005F458B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FFFFFF"/>
            <w:noWrap/>
            <w:vAlign w:val="center"/>
          </w:tcPr>
          <w:p w:rsidR="005F458B" w:rsidRPr="002C49D5" w:rsidRDefault="005F458B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</w:tr>
      <w:tr w:rsidR="00F334E8" w:rsidRPr="007D0C8C" w:rsidTr="00584FAB">
        <w:trPr>
          <w:cantSplit/>
          <w:trHeight w:val="470"/>
        </w:trPr>
        <w:tc>
          <w:tcPr>
            <w:tcW w:w="1815" w:type="dxa"/>
            <w:shd w:val="clear" w:color="auto" w:fill="DBE5F1"/>
            <w:vAlign w:val="center"/>
          </w:tcPr>
          <w:p w:rsidR="00F334E8" w:rsidRPr="00D16079" w:rsidRDefault="00F334E8" w:rsidP="005F458B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Jednání se zřizovanými organizacemi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F334E8" w:rsidRPr="002C49D5" w:rsidRDefault="00F334E8" w:rsidP="00BD7FA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Odeslaná odpověď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Default="00F334E8" w:rsidP="00BD7FA8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334E8" w:rsidRPr="002C49D5" w:rsidRDefault="00F334E8" w:rsidP="00BD7FA8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Pr="002C49D5" w:rsidRDefault="00F334E8" w:rsidP="005F458B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  <w:tc>
          <w:tcPr>
            <w:tcW w:w="4244" w:type="dxa"/>
            <w:shd w:val="clear" w:color="auto" w:fill="DBE5F1"/>
            <w:noWrap/>
            <w:vAlign w:val="center"/>
          </w:tcPr>
          <w:p w:rsidR="00F334E8" w:rsidRPr="002C49D5" w:rsidRDefault="00F334E8" w:rsidP="00F334E8">
            <w:pPr>
              <w:spacing w:before="40" w:after="40"/>
              <w:rPr>
                <w:szCs w:val="20"/>
              </w:rPr>
            </w:pPr>
            <w:r w:rsidRPr="00F334E8">
              <w:rPr>
                <w:i/>
                <w:szCs w:val="20"/>
              </w:rPr>
              <w:t>Pověřená osoba</w:t>
            </w:r>
            <w:r>
              <w:rPr>
                <w:szCs w:val="20"/>
              </w:rPr>
              <w:t xml:space="preserve">, nebo </w:t>
            </w:r>
            <w:r w:rsidRPr="00F334E8">
              <w:rPr>
                <w:i/>
                <w:szCs w:val="20"/>
              </w:rPr>
              <w:t>starosta</w:t>
            </w:r>
            <w:r>
              <w:rPr>
                <w:szCs w:val="20"/>
              </w:rPr>
              <w:t xml:space="preserve"> zrealizuje jednání se zástupci </w:t>
            </w:r>
            <w:r w:rsidRPr="00F334E8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>.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Pr="002C49D5" w:rsidRDefault="00F334E8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Zápis z jednání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Default="00F334E8" w:rsidP="00F334E8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F334E8" w:rsidRPr="002C49D5" w:rsidRDefault="00F334E8" w:rsidP="00F334E8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Default="00F334E8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  <w:p w:rsidR="00F334E8" w:rsidRDefault="00F334E8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  <w:p w:rsidR="00F334E8" w:rsidRPr="002C49D5" w:rsidRDefault="00F334E8" w:rsidP="00F334E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</w:tr>
      <w:tr w:rsidR="00E44EC8" w:rsidRPr="007D0C8C" w:rsidTr="00E44EC8">
        <w:trPr>
          <w:cantSplit/>
          <w:trHeight w:val="415"/>
        </w:trPr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 w:rsidR="00E44EC8" w:rsidRPr="00D16079" w:rsidRDefault="00E44EC8" w:rsidP="00346472">
            <w:pPr>
              <w:keepNext/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lastRenderedPageBreak/>
              <w:t>Projednání vyjádření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</w:tcPr>
          <w:p w:rsidR="00E44EC8" w:rsidRPr="002C49D5" w:rsidRDefault="00E44EC8" w:rsidP="00346472">
            <w:pPr>
              <w:pStyle w:val="Tabulka-normlnkurzva"/>
              <w:keepNext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Odeslané vyjádření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  <w:noWrap/>
            <w:vAlign w:val="center"/>
          </w:tcPr>
          <w:p w:rsidR="00E44EC8" w:rsidRDefault="00E44EC8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  <w:p w:rsidR="00E44EC8" w:rsidRPr="002C49D5" w:rsidRDefault="00E44EC8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  <w:noWrap/>
            <w:vAlign w:val="center"/>
          </w:tcPr>
          <w:p w:rsidR="00E44EC8" w:rsidRPr="002C49D5" w:rsidRDefault="00E44EC8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  <w:tc>
          <w:tcPr>
            <w:tcW w:w="4244" w:type="dxa"/>
            <w:vMerge w:val="restart"/>
            <w:shd w:val="clear" w:color="auto" w:fill="FFFFFF" w:themeFill="background1"/>
            <w:noWrap/>
            <w:vAlign w:val="center"/>
          </w:tcPr>
          <w:p w:rsidR="00E44EC8" w:rsidRPr="005F458B" w:rsidRDefault="00E44EC8" w:rsidP="00346472">
            <w:pPr>
              <w:keepNext/>
              <w:spacing w:before="40" w:after="40"/>
              <w:rPr>
                <w:szCs w:val="20"/>
              </w:rPr>
            </w:pPr>
            <w:r w:rsidRPr="00E44EC8">
              <w:rPr>
                <w:i/>
                <w:szCs w:val="20"/>
              </w:rPr>
              <w:t>Pověřená osoba</w:t>
            </w:r>
            <w:r>
              <w:rPr>
                <w:szCs w:val="20"/>
              </w:rPr>
              <w:t xml:space="preserve"> projedná vyjádření zřizované organizace se </w:t>
            </w:r>
            <w:r w:rsidRPr="00E44EC8">
              <w:rPr>
                <w:i/>
                <w:szCs w:val="20"/>
              </w:rPr>
              <w:t>starostou.</w:t>
            </w:r>
            <w:r>
              <w:rPr>
                <w:szCs w:val="20"/>
              </w:rPr>
              <w:t xml:space="preserve"> V případě potřeby projedná vyjádření zřizované organizace </w:t>
            </w:r>
            <w:r w:rsidRPr="00E44EC8">
              <w:rPr>
                <w:i/>
                <w:szCs w:val="20"/>
              </w:rPr>
              <w:t>Rada města</w:t>
            </w:r>
            <w:r>
              <w:rPr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44EC8" w:rsidRPr="005F458B" w:rsidRDefault="00E44EC8" w:rsidP="00346472">
            <w:pPr>
              <w:pStyle w:val="Tabulka-normlnkurzva"/>
              <w:keepNext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Zápis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44EC8" w:rsidRDefault="00E44EC8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E44EC8" w:rsidRPr="005F458B" w:rsidRDefault="00E44EC8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44EC8" w:rsidRPr="005F458B" w:rsidRDefault="00D05D66" w:rsidP="0034647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</w:tr>
      <w:tr w:rsidR="00E44EC8" w:rsidRPr="007D0C8C" w:rsidTr="005F458B">
        <w:trPr>
          <w:cantSplit/>
          <w:trHeight w:val="415"/>
        </w:trPr>
        <w:tc>
          <w:tcPr>
            <w:tcW w:w="1815" w:type="dxa"/>
            <w:vMerge/>
            <w:shd w:val="clear" w:color="auto" w:fill="FFFFFF" w:themeFill="background1"/>
            <w:vAlign w:val="center"/>
          </w:tcPr>
          <w:p w:rsidR="00E44EC8" w:rsidRDefault="00E44EC8" w:rsidP="005F458B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  <w:vAlign w:val="center"/>
          </w:tcPr>
          <w:p w:rsidR="00E44EC8" w:rsidRDefault="00E44EC8" w:rsidP="005F458B">
            <w:pPr>
              <w:pStyle w:val="Tabulka-normlnkurzv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  <w:noWrap/>
            <w:vAlign w:val="center"/>
          </w:tcPr>
          <w:p w:rsidR="00E44EC8" w:rsidRDefault="00E44EC8" w:rsidP="005F458B">
            <w:pPr>
              <w:pStyle w:val="Tabulka-normlnbezodsazen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  <w:noWrap/>
            <w:vAlign w:val="center"/>
          </w:tcPr>
          <w:p w:rsidR="00E44EC8" w:rsidRDefault="00E44EC8" w:rsidP="005F458B">
            <w:pPr>
              <w:pStyle w:val="Tabulka-normlnbezodsazen"/>
              <w:rPr>
                <w:sz w:val="18"/>
                <w:szCs w:val="18"/>
              </w:rPr>
            </w:pPr>
          </w:p>
        </w:tc>
        <w:tc>
          <w:tcPr>
            <w:tcW w:w="4244" w:type="dxa"/>
            <w:vMerge/>
            <w:shd w:val="clear" w:color="auto" w:fill="FFFFFF" w:themeFill="background1"/>
            <w:noWrap/>
            <w:vAlign w:val="center"/>
          </w:tcPr>
          <w:p w:rsidR="00E44EC8" w:rsidRPr="00E44EC8" w:rsidRDefault="00E44EC8" w:rsidP="00E44EC8">
            <w:pPr>
              <w:spacing w:before="40" w:after="40"/>
              <w:rPr>
                <w:i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44EC8" w:rsidRDefault="00D05D66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Usnesení </w:t>
            </w:r>
            <w:r w:rsidR="00E44EC8">
              <w:rPr>
                <w:rFonts w:eastAsia="Calibri"/>
                <w:sz w:val="18"/>
                <w:szCs w:val="18"/>
              </w:rPr>
              <w:t>Rady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825BD" w:rsidRDefault="00E825BD" w:rsidP="00E825BD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E44EC8" w:rsidRDefault="00E825BD" w:rsidP="00E825BD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44EC8" w:rsidRDefault="00E825BD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334E8" w:rsidRPr="007D0C8C" w:rsidTr="004A7BF2">
        <w:trPr>
          <w:cantSplit/>
          <w:trHeight w:val="470"/>
        </w:trPr>
        <w:tc>
          <w:tcPr>
            <w:tcW w:w="14175" w:type="dxa"/>
            <w:gridSpan w:val="8"/>
            <w:shd w:val="clear" w:color="auto" w:fill="B8CCE4" w:themeFill="accent1" w:themeFillTint="66"/>
            <w:vAlign w:val="center"/>
          </w:tcPr>
          <w:p w:rsidR="00F334E8" w:rsidRPr="004A7BF2" w:rsidRDefault="00F334E8" w:rsidP="004D2338">
            <w:pPr>
              <w:pStyle w:val="Tabulka-normlnbezodsazen"/>
              <w:keepNext/>
              <w:rPr>
                <w:color w:val="FFFFFF" w:themeColor="background1"/>
                <w:sz w:val="18"/>
                <w:szCs w:val="18"/>
              </w:rPr>
            </w:pPr>
            <w:r w:rsidRPr="004A7BF2">
              <w:rPr>
                <w:color w:val="FFFFFF" w:themeColor="background1"/>
                <w:sz w:val="18"/>
                <w:szCs w:val="18"/>
              </w:rPr>
              <w:t>Komunikace zřizované organizace - obec</w:t>
            </w:r>
          </w:p>
        </w:tc>
      </w:tr>
      <w:tr w:rsidR="00F334E8" w:rsidRPr="007D0C8C" w:rsidTr="00584FAB">
        <w:trPr>
          <w:cantSplit/>
          <w:trHeight w:val="470"/>
        </w:trPr>
        <w:tc>
          <w:tcPr>
            <w:tcW w:w="1815" w:type="dxa"/>
            <w:shd w:val="clear" w:color="auto" w:fill="DBE5F1"/>
            <w:vAlign w:val="center"/>
          </w:tcPr>
          <w:p w:rsidR="00F334E8" w:rsidRPr="00D16079" w:rsidRDefault="00BD7FA8" w:rsidP="00D16079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informace obci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F334E8" w:rsidRPr="002C49D5" w:rsidRDefault="00ED14E3" w:rsidP="00ED14E3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Zákon č. 128/2000 </w:t>
            </w:r>
            <w:proofErr w:type="spellStart"/>
            <w:r>
              <w:rPr>
                <w:rFonts w:eastAsia="Calibri"/>
                <w:sz w:val="18"/>
                <w:szCs w:val="18"/>
              </w:rPr>
              <w:t>Sb</w:t>
            </w:r>
            <w:proofErr w:type="spellEnd"/>
            <w:r>
              <w:rPr>
                <w:rFonts w:eastAsia="Calibri"/>
                <w:sz w:val="18"/>
                <w:szCs w:val="18"/>
              </w:rPr>
              <w:t>, o obcích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Pr="002C49D5" w:rsidRDefault="00ED14E3" w:rsidP="00DC672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Pr="002C49D5" w:rsidRDefault="00ED14E3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44" w:type="dxa"/>
            <w:shd w:val="clear" w:color="auto" w:fill="DBE5F1"/>
            <w:noWrap/>
            <w:vAlign w:val="center"/>
          </w:tcPr>
          <w:p w:rsidR="00F334E8" w:rsidRPr="002C49D5" w:rsidRDefault="00ED14E3" w:rsidP="00ED14E3">
            <w:pPr>
              <w:spacing w:before="40" w:after="40"/>
              <w:rPr>
                <w:szCs w:val="20"/>
              </w:rPr>
            </w:pPr>
            <w:r w:rsidRPr="00ED14E3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 xml:space="preserve"> odesílají podle potřeby </w:t>
            </w:r>
            <w:r w:rsidRPr="00ED14E3">
              <w:rPr>
                <w:i/>
                <w:szCs w:val="20"/>
              </w:rPr>
              <w:t>pověřené osobě</w:t>
            </w:r>
            <w:r>
              <w:rPr>
                <w:szCs w:val="20"/>
              </w:rPr>
              <w:t xml:space="preserve"> informaci o své činnosti.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Pr="002C49D5" w:rsidRDefault="00ED14E3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Odeslaná informace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ED14E3" w:rsidRDefault="00ED14E3" w:rsidP="00ED14E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F334E8" w:rsidRPr="002C49D5" w:rsidRDefault="00ED14E3" w:rsidP="00ED14E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F334E8" w:rsidRDefault="00ED14E3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  <w:p w:rsidR="00ED14E3" w:rsidRPr="002C49D5" w:rsidRDefault="00ED14E3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</w:tc>
      </w:tr>
      <w:tr w:rsidR="00ED14E3" w:rsidRPr="007D0C8C" w:rsidTr="00ED14E3">
        <w:trPr>
          <w:cantSplit/>
          <w:trHeight w:val="320"/>
        </w:trPr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 w:rsidR="00ED14E3" w:rsidRDefault="00ED14E3" w:rsidP="00D16079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Přijetí a uložení informace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</w:tcPr>
          <w:p w:rsidR="00ED14E3" w:rsidRPr="002C49D5" w:rsidRDefault="00ED14E3" w:rsidP="00D32F56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Odeslaná informace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  <w:noWrap/>
            <w:vAlign w:val="center"/>
          </w:tcPr>
          <w:p w:rsidR="00ED14E3" w:rsidRDefault="00ED14E3" w:rsidP="00D32F56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ED14E3" w:rsidRPr="002C49D5" w:rsidRDefault="00ED14E3" w:rsidP="00D32F5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  <w:noWrap/>
            <w:vAlign w:val="center"/>
          </w:tcPr>
          <w:p w:rsidR="00ED14E3" w:rsidRPr="002C49D5" w:rsidRDefault="00ED14E3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  <w:tc>
          <w:tcPr>
            <w:tcW w:w="4244" w:type="dxa"/>
            <w:vMerge w:val="restart"/>
            <w:shd w:val="clear" w:color="auto" w:fill="FFFFFF" w:themeFill="background1"/>
            <w:noWrap/>
            <w:vAlign w:val="center"/>
          </w:tcPr>
          <w:p w:rsidR="00ED14E3" w:rsidRPr="002C49D5" w:rsidRDefault="00ED14E3" w:rsidP="00ED14E3">
            <w:pPr>
              <w:spacing w:before="40" w:after="40"/>
              <w:rPr>
                <w:szCs w:val="20"/>
              </w:rPr>
            </w:pPr>
            <w:r w:rsidRPr="00ED14E3">
              <w:rPr>
                <w:i/>
                <w:szCs w:val="20"/>
              </w:rPr>
              <w:t>Pověřená osoba</w:t>
            </w:r>
            <w:r>
              <w:rPr>
                <w:szCs w:val="20"/>
              </w:rPr>
              <w:t xml:space="preserve"> zaslanou informaci přijme a uloží, případně předá podle charakteru informace </w:t>
            </w:r>
            <w:r w:rsidRPr="00ED14E3">
              <w:rPr>
                <w:i/>
                <w:szCs w:val="20"/>
              </w:rPr>
              <w:t>starostovi.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Pr="002C49D5" w:rsidRDefault="00ED14E3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Uložená informace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Pr="002C49D5" w:rsidRDefault="00ED14E3" w:rsidP="00BE221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Pr="002C49D5" w:rsidRDefault="00ED14E3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14E3" w:rsidRPr="007D0C8C" w:rsidTr="00BD7FA8">
        <w:trPr>
          <w:cantSplit/>
          <w:trHeight w:val="320"/>
        </w:trPr>
        <w:tc>
          <w:tcPr>
            <w:tcW w:w="1815" w:type="dxa"/>
            <w:vMerge/>
            <w:shd w:val="clear" w:color="auto" w:fill="FFFFFF" w:themeFill="background1"/>
            <w:vAlign w:val="center"/>
          </w:tcPr>
          <w:p w:rsidR="00ED14E3" w:rsidRDefault="00ED14E3" w:rsidP="00D16079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  <w:vAlign w:val="center"/>
          </w:tcPr>
          <w:p w:rsidR="00ED14E3" w:rsidRDefault="00ED14E3" w:rsidP="00D32F56">
            <w:pPr>
              <w:pStyle w:val="Tabulka-normlnkurzv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  <w:noWrap/>
            <w:vAlign w:val="center"/>
          </w:tcPr>
          <w:p w:rsidR="00ED14E3" w:rsidRDefault="00ED14E3" w:rsidP="00D32F56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  <w:noWrap/>
            <w:vAlign w:val="center"/>
          </w:tcPr>
          <w:p w:rsidR="00ED14E3" w:rsidRDefault="00ED14E3" w:rsidP="00202FF3">
            <w:pPr>
              <w:pStyle w:val="Tabulka-normlnbezodsazen"/>
              <w:keepNext/>
              <w:rPr>
                <w:sz w:val="18"/>
                <w:szCs w:val="18"/>
              </w:rPr>
            </w:pPr>
          </w:p>
        </w:tc>
        <w:tc>
          <w:tcPr>
            <w:tcW w:w="4244" w:type="dxa"/>
            <w:vMerge/>
            <w:shd w:val="clear" w:color="auto" w:fill="FFFFFF" w:themeFill="background1"/>
            <w:noWrap/>
            <w:vAlign w:val="center"/>
          </w:tcPr>
          <w:p w:rsidR="00ED14E3" w:rsidRPr="00ED14E3" w:rsidRDefault="00ED14E3" w:rsidP="00ED14E3">
            <w:pPr>
              <w:spacing w:before="40" w:after="40"/>
              <w:rPr>
                <w:i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Default="00ED14E3" w:rsidP="00030D2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</w:t>
            </w:r>
            <w:r w:rsidR="00030D20">
              <w:rPr>
                <w:rFonts w:eastAsia="Calibri"/>
                <w:sz w:val="18"/>
                <w:szCs w:val="18"/>
              </w:rPr>
              <w:t xml:space="preserve">daná </w:t>
            </w:r>
            <w:r>
              <w:rPr>
                <w:rFonts w:eastAsia="Calibri"/>
                <w:sz w:val="18"/>
                <w:szCs w:val="18"/>
              </w:rPr>
              <w:t>informace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Default="00ED14E3" w:rsidP="00ED14E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ED14E3" w:rsidRDefault="00ED14E3" w:rsidP="00ED14E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ED14E3" w:rsidRDefault="00ED14E3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</w:tc>
      </w:tr>
      <w:tr w:rsidR="00ED14E3" w:rsidRPr="007D0C8C" w:rsidTr="00584FAB">
        <w:trPr>
          <w:cantSplit/>
          <w:trHeight w:val="470"/>
        </w:trPr>
        <w:tc>
          <w:tcPr>
            <w:tcW w:w="1815" w:type="dxa"/>
            <w:shd w:val="clear" w:color="auto" w:fill="DBE5F1"/>
            <w:vAlign w:val="center"/>
          </w:tcPr>
          <w:p w:rsidR="00ED14E3" w:rsidRDefault="00ED14E3" w:rsidP="00D16079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požadavku obci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ED14E3" w:rsidRPr="002C49D5" w:rsidRDefault="00030D20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Zákon č. 128/2000 </w:t>
            </w:r>
            <w:proofErr w:type="spellStart"/>
            <w:r>
              <w:rPr>
                <w:rFonts w:eastAsia="Calibri"/>
                <w:sz w:val="18"/>
                <w:szCs w:val="18"/>
              </w:rPr>
              <w:t>Sb</w:t>
            </w:r>
            <w:proofErr w:type="spellEnd"/>
            <w:r>
              <w:rPr>
                <w:rFonts w:eastAsia="Calibri"/>
                <w:sz w:val="18"/>
                <w:szCs w:val="18"/>
              </w:rPr>
              <w:t>, o obcích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ED14E3" w:rsidRPr="002C49D5" w:rsidRDefault="00030D20" w:rsidP="00DC672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ED14E3" w:rsidRPr="002C49D5" w:rsidRDefault="00030D20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44" w:type="dxa"/>
            <w:shd w:val="clear" w:color="auto" w:fill="DBE5F1"/>
            <w:noWrap/>
            <w:vAlign w:val="center"/>
          </w:tcPr>
          <w:p w:rsidR="00ED14E3" w:rsidRPr="002C49D5" w:rsidRDefault="00030D20" w:rsidP="002C49D5">
            <w:pPr>
              <w:spacing w:before="40" w:after="40"/>
              <w:rPr>
                <w:szCs w:val="20"/>
              </w:rPr>
            </w:pPr>
            <w:r w:rsidRPr="00030D20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 xml:space="preserve"> v případě potřeby zašlou požadavek k vyřízení </w:t>
            </w:r>
            <w:r w:rsidRPr="00030D20">
              <w:rPr>
                <w:i/>
                <w:szCs w:val="20"/>
              </w:rPr>
              <w:t>pověřené osobě</w:t>
            </w:r>
            <w:r>
              <w:rPr>
                <w:szCs w:val="20"/>
              </w:rPr>
              <w:t xml:space="preserve">, příp. </w:t>
            </w:r>
            <w:r w:rsidRPr="00030D20">
              <w:rPr>
                <w:i/>
                <w:szCs w:val="20"/>
              </w:rPr>
              <w:t>starostovi</w:t>
            </w:r>
            <w:r>
              <w:rPr>
                <w:szCs w:val="20"/>
              </w:rPr>
              <w:t>.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ED14E3" w:rsidRPr="002C49D5" w:rsidRDefault="00030D20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Odeslaný požadavek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030D20" w:rsidRDefault="00030D20" w:rsidP="00030D20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ED14E3" w:rsidRPr="002C49D5" w:rsidRDefault="00030D20" w:rsidP="00030D2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DBE5F1"/>
            <w:noWrap/>
            <w:vAlign w:val="center"/>
          </w:tcPr>
          <w:p w:rsidR="00ED14E3" w:rsidRDefault="00030D2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  <w:p w:rsidR="00030D20" w:rsidRPr="002C49D5" w:rsidRDefault="00030D2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</w:tc>
      </w:tr>
      <w:tr w:rsidR="00C97C32" w:rsidRPr="007D0C8C" w:rsidTr="00BD7FA8">
        <w:trPr>
          <w:cantSplit/>
          <w:trHeight w:val="470"/>
        </w:trPr>
        <w:tc>
          <w:tcPr>
            <w:tcW w:w="1815" w:type="dxa"/>
            <w:shd w:val="clear" w:color="auto" w:fill="FFFFFF" w:themeFill="background1"/>
            <w:vAlign w:val="center"/>
          </w:tcPr>
          <w:p w:rsidR="00C97C32" w:rsidRDefault="00C97C32" w:rsidP="004B181E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Projednání a vyřízení požadavku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C97C32" w:rsidRPr="002C49D5" w:rsidRDefault="00C97C32" w:rsidP="00D32F56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Odeslaný požadavek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97C32" w:rsidRDefault="00C97C32" w:rsidP="00D32F56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C97C32" w:rsidRPr="002C49D5" w:rsidRDefault="00C97C32" w:rsidP="00D32F5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97C32" w:rsidRPr="002C49D5" w:rsidRDefault="00C97C32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  <w:tc>
          <w:tcPr>
            <w:tcW w:w="4244" w:type="dxa"/>
            <w:shd w:val="clear" w:color="auto" w:fill="FFFFFF" w:themeFill="background1"/>
            <w:noWrap/>
            <w:vAlign w:val="center"/>
          </w:tcPr>
          <w:p w:rsidR="00C97C32" w:rsidRPr="002C49D5" w:rsidRDefault="00C97C32" w:rsidP="00AA410C">
            <w:pPr>
              <w:spacing w:before="40" w:after="40"/>
              <w:rPr>
                <w:szCs w:val="20"/>
              </w:rPr>
            </w:pPr>
            <w:r w:rsidRPr="00AA410C">
              <w:rPr>
                <w:i/>
                <w:szCs w:val="20"/>
              </w:rPr>
              <w:t>Pověřená oso</w:t>
            </w:r>
            <w:r w:rsidR="00AA410C" w:rsidRPr="00AA410C">
              <w:rPr>
                <w:i/>
                <w:szCs w:val="20"/>
              </w:rPr>
              <w:t>ba</w:t>
            </w:r>
            <w:r w:rsidR="00AA410C">
              <w:rPr>
                <w:szCs w:val="20"/>
              </w:rPr>
              <w:t xml:space="preserve"> projedná požadavek se </w:t>
            </w:r>
            <w:r w:rsidR="00AA410C" w:rsidRPr="00AA410C">
              <w:rPr>
                <w:i/>
                <w:szCs w:val="20"/>
              </w:rPr>
              <w:t>starostou</w:t>
            </w:r>
            <w:r w:rsidR="00AA410C">
              <w:rPr>
                <w:szCs w:val="20"/>
              </w:rPr>
              <w:t xml:space="preserve"> a odešle odpověď </w:t>
            </w:r>
            <w:r w:rsidR="00AA410C" w:rsidRPr="00AA410C">
              <w:rPr>
                <w:i/>
                <w:szCs w:val="20"/>
              </w:rPr>
              <w:t>zřizované organizaci</w:t>
            </w:r>
            <w:r w:rsidR="00AA410C">
              <w:rPr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97C32" w:rsidRPr="002C49D5" w:rsidRDefault="00AA410C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Odeslané vyjádření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AA410C" w:rsidRDefault="00AA410C" w:rsidP="00AA410C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C97C32" w:rsidRPr="002C49D5" w:rsidRDefault="00AA410C" w:rsidP="00AA410C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97C32" w:rsidRPr="002C49D5" w:rsidRDefault="00AA410C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</w:tr>
      <w:tr w:rsidR="00C97C32" w:rsidRPr="007D0C8C" w:rsidTr="004B181E">
        <w:trPr>
          <w:cantSplit/>
          <w:trHeight w:val="470"/>
        </w:trPr>
        <w:tc>
          <w:tcPr>
            <w:tcW w:w="1815" w:type="dxa"/>
            <w:shd w:val="clear" w:color="auto" w:fill="DBE5F1" w:themeFill="accent1" w:themeFillTint="33"/>
            <w:vAlign w:val="center"/>
          </w:tcPr>
          <w:p w:rsidR="00C97C32" w:rsidRDefault="00C97C32" w:rsidP="004B181E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účetní uzávěrky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C97C32" w:rsidRPr="002C49D5" w:rsidRDefault="00233691" w:rsidP="004D2338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Zákon č. 128/2000 </w:t>
            </w:r>
            <w:proofErr w:type="spellStart"/>
            <w:r>
              <w:rPr>
                <w:rFonts w:eastAsia="Calibri"/>
                <w:sz w:val="18"/>
                <w:szCs w:val="18"/>
              </w:rPr>
              <w:t>Sb</w:t>
            </w:r>
            <w:proofErr w:type="spellEnd"/>
            <w:r>
              <w:rPr>
                <w:rFonts w:eastAsia="Calibri"/>
                <w:sz w:val="18"/>
                <w:szCs w:val="18"/>
              </w:rPr>
              <w:t>, o obcích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C97C32" w:rsidRPr="002C49D5" w:rsidRDefault="00233691" w:rsidP="00DC672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C97C32" w:rsidRPr="002C49D5" w:rsidRDefault="00233691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44" w:type="dxa"/>
            <w:shd w:val="clear" w:color="auto" w:fill="DBE5F1" w:themeFill="accent1" w:themeFillTint="33"/>
            <w:noWrap/>
            <w:vAlign w:val="center"/>
          </w:tcPr>
          <w:p w:rsidR="00C97C32" w:rsidRPr="002C49D5" w:rsidRDefault="00233691" w:rsidP="002C49D5">
            <w:pPr>
              <w:spacing w:before="40" w:after="40"/>
              <w:rPr>
                <w:szCs w:val="20"/>
              </w:rPr>
            </w:pPr>
            <w:r w:rsidRPr="00AE5612">
              <w:rPr>
                <w:i/>
                <w:szCs w:val="20"/>
              </w:rPr>
              <w:t>Zřizované organizace</w:t>
            </w:r>
            <w:r>
              <w:rPr>
                <w:szCs w:val="20"/>
              </w:rPr>
              <w:t xml:space="preserve"> zašlou </w:t>
            </w:r>
            <w:r w:rsidR="00AE5612" w:rsidRPr="00AE5612">
              <w:rPr>
                <w:i/>
                <w:szCs w:val="20"/>
              </w:rPr>
              <w:t>pověřené osobě</w:t>
            </w:r>
            <w:r w:rsidR="00AE5612">
              <w:rPr>
                <w:szCs w:val="20"/>
              </w:rPr>
              <w:t xml:space="preserve">, nebo </w:t>
            </w:r>
            <w:r w:rsidR="00AE5612" w:rsidRPr="00AE5612">
              <w:rPr>
                <w:i/>
                <w:szCs w:val="20"/>
              </w:rPr>
              <w:t>starostovi</w:t>
            </w:r>
            <w:r w:rsidR="00AE5612">
              <w:rPr>
                <w:szCs w:val="20"/>
              </w:rPr>
              <w:t xml:space="preserve"> účetní uzávěrku.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C97C32" w:rsidRPr="002C49D5" w:rsidRDefault="00AE5612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Odeslaná účetní uzávěrka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AE5612" w:rsidRDefault="00AE5612" w:rsidP="00AE561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C97C32" w:rsidRPr="002C49D5" w:rsidRDefault="00AE5612" w:rsidP="00AE5612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AE5612" w:rsidRDefault="00AE5612" w:rsidP="00AE561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  <w:p w:rsidR="00C97C32" w:rsidRPr="002C49D5" w:rsidRDefault="00AE5612" w:rsidP="00AE5612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Starosta</w:t>
            </w:r>
          </w:p>
        </w:tc>
      </w:tr>
      <w:tr w:rsidR="00C069E7" w:rsidRPr="007D0C8C" w:rsidTr="004B181E">
        <w:trPr>
          <w:cantSplit/>
          <w:trHeight w:val="470"/>
        </w:trPr>
        <w:tc>
          <w:tcPr>
            <w:tcW w:w="1815" w:type="dxa"/>
            <w:shd w:val="clear" w:color="auto" w:fill="FFFFFF" w:themeFill="background1"/>
            <w:vAlign w:val="center"/>
          </w:tcPr>
          <w:p w:rsidR="00C069E7" w:rsidRDefault="00C069E7" w:rsidP="004B181E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Příprava podkladů pro jednání Rady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C069E7" w:rsidRPr="002C49D5" w:rsidRDefault="00C069E7" w:rsidP="00D32F56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Odeslaná účetní uzávěrka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069E7" w:rsidRDefault="00C069E7" w:rsidP="00D32F56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C069E7" w:rsidRPr="002C49D5" w:rsidRDefault="00C069E7" w:rsidP="00D32F56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069E7" w:rsidRPr="002C49D5" w:rsidRDefault="00C069E7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Zřizované organizace</w:t>
            </w:r>
          </w:p>
        </w:tc>
        <w:tc>
          <w:tcPr>
            <w:tcW w:w="4244" w:type="dxa"/>
            <w:shd w:val="clear" w:color="auto" w:fill="FFFFFF" w:themeFill="background1"/>
            <w:noWrap/>
            <w:vAlign w:val="center"/>
          </w:tcPr>
          <w:p w:rsidR="00C069E7" w:rsidRPr="002C49D5" w:rsidRDefault="00D32F56" w:rsidP="002C49D5">
            <w:pPr>
              <w:spacing w:before="40" w:after="40"/>
              <w:rPr>
                <w:szCs w:val="20"/>
              </w:rPr>
            </w:pPr>
            <w:r w:rsidRPr="00D32F56">
              <w:rPr>
                <w:i/>
                <w:szCs w:val="20"/>
              </w:rPr>
              <w:t>Pověřená osoba</w:t>
            </w:r>
            <w:r>
              <w:rPr>
                <w:szCs w:val="20"/>
              </w:rPr>
              <w:t xml:space="preserve"> ve spolupráci se </w:t>
            </w:r>
            <w:r w:rsidRPr="00D32F56">
              <w:rPr>
                <w:i/>
                <w:szCs w:val="20"/>
              </w:rPr>
              <w:t>starostou</w:t>
            </w:r>
            <w:r>
              <w:rPr>
                <w:szCs w:val="20"/>
              </w:rPr>
              <w:t xml:space="preserve"> připraví podklady na jednání Rady.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069E7" w:rsidRPr="002C49D5" w:rsidRDefault="00D32F56" w:rsidP="008C13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Podklady na</w:t>
            </w:r>
            <w:r w:rsidR="008C1310">
              <w:rPr>
                <w:rFonts w:eastAsia="Calibri"/>
                <w:sz w:val="18"/>
                <w:szCs w:val="18"/>
              </w:rPr>
              <w:t> jednání Rady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8C1310" w:rsidRDefault="008C1310" w:rsidP="008C1310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C069E7" w:rsidRPr="002C49D5" w:rsidRDefault="008C1310" w:rsidP="008C1310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FFFFFF" w:themeFill="background1"/>
            <w:noWrap/>
            <w:vAlign w:val="center"/>
          </w:tcPr>
          <w:p w:rsidR="00C069E7" w:rsidRPr="002C49D5" w:rsidRDefault="008C131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</w:t>
            </w:r>
          </w:p>
        </w:tc>
      </w:tr>
      <w:tr w:rsidR="008C1310" w:rsidRPr="007D0C8C" w:rsidTr="004B181E">
        <w:trPr>
          <w:cantSplit/>
          <w:trHeight w:val="470"/>
        </w:trPr>
        <w:tc>
          <w:tcPr>
            <w:tcW w:w="1815" w:type="dxa"/>
            <w:shd w:val="clear" w:color="auto" w:fill="DBE5F1" w:themeFill="accent1" w:themeFillTint="33"/>
            <w:vAlign w:val="center"/>
          </w:tcPr>
          <w:p w:rsidR="008C1310" w:rsidRDefault="008C1310" w:rsidP="004B181E">
            <w:pPr>
              <w:autoSpaceDE w:val="0"/>
              <w:autoSpaceDN w:val="0"/>
              <w:adjustRightInd w:val="0"/>
              <w:spacing w:before="12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Projednání účetní uzávěrky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C1310" w:rsidRPr="002C49D5" w:rsidRDefault="008C1310" w:rsidP="002432B3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Podklady na jednání Rady 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8C1310" w:rsidRDefault="008C1310" w:rsidP="002432B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8C1310" w:rsidRPr="002C49D5" w:rsidRDefault="008C1310" w:rsidP="002432B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8C1310" w:rsidRPr="002C49D5" w:rsidRDefault="008C1310" w:rsidP="00202FF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Pověřená osoba</w:t>
            </w:r>
          </w:p>
        </w:tc>
        <w:tc>
          <w:tcPr>
            <w:tcW w:w="4244" w:type="dxa"/>
            <w:shd w:val="clear" w:color="auto" w:fill="DBE5F1" w:themeFill="accent1" w:themeFillTint="33"/>
            <w:noWrap/>
            <w:vAlign w:val="center"/>
          </w:tcPr>
          <w:p w:rsidR="008C1310" w:rsidRPr="002C49D5" w:rsidRDefault="008C1310" w:rsidP="002C49D5">
            <w:pPr>
              <w:spacing w:before="40" w:after="40"/>
              <w:rPr>
                <w:szCs w:val="20"/>
              </w:rPr>
            </w:pPr>
            <w:r w:rsidRPr="008C1310">
              <w:rPr>
                <w:i/>
                <w:szCs w:val="20"/>
              </w:rPr>
              <w:t>Rada</w:t>
            </w:r>
            <w:r>
              <w:rPr>
                <w:szCs w:val="20"/>
              </w:rPr>
              <w:t xml:space="preserve"> projedná účetní uzávěrku zřizované organizace a přijme usnesení.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8C1310" w:rsidRPr="002C49D5" w:rsidRDefault="008C1310" w:rsidP="00BE2210">
            <w:pPr>
              <w:pStyle w:val="Tabulka-normlnkurzva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Usnesení Rady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8C1310" w:rsidRDefault="008C1310" w:rsidP="002432B3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Papírově</w:t>
            </w:r>
          </w:p>
          <w:p w:rsidR="008C1310" w:rsidRPr="002C49D5" w:rsidRDefault="008C1310" w:rsidP="002432B3">
            <w:pPr>
              <w:pStyle w:val="Tabulka-normlnbezodsaze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Elektronicky</w:t>
            </w:r>
          </w:p>
        </w:tc>
        <w:tc>
          <w:tcPr>
            <w:tcW w:w="1368" w:type="dxa"/>
            <w:shd w:val="clear" w:color="auto" w:fill="DBE5F1" w:themeFill="accent1" w:themeFillTint="33"/>
            <w:noWrap/>
            <w:vAlign w:val="center"/>
          </w:tcPr>
          <w:p w:rsidR="008C1310" w:rsidRPr="002C49D5" w:rsidRDefault="008C1310" w:rsidP="004D2338">
            <w:pPr>
              <w:pStyle w:val="Tabulka-normlnbezodsazen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01A79" w:rsidRDefault="00301A79" w:rsidP="00526CCD">
      <w:pPr>
        <w:pStyle w:val="Nadpis1"/>
        <w:sectPr w:rsidR="00301A79" w:rsidSect="002951C6">
          <w:pgSz w:w="16838" w:h="11906" w:orient="landscape" w:code="9"/>
          <w:pgMar w:top="2155" w:right="1418" w:bottom="1588" w:left="1418" w:header="567" w:footer="454" w:gutter="0"/>
          <w:cols w:space="708"/>
          <w:docGrid w:linePitch="360"/>
        </w:sectPr>
      </w:pPr>
    </w:p>
    <w:p w:rsidR="008D4B89" w:rsidRPr="00763305" w:rsidRDefault="008D4B89" w:rsidP="00526CCD">
      <w:pPr>
        <w:pStyle w:val="Nadpis1"/>
      </w:pPr>
      <w:bookmarkStart w:id="17" w:name="_Toc374629198"/>
      <w:r w:rsidRPr="00763305">
        <w:lastRenderedPageBreak/>
        <w:t>RASCI tabulka</w:t>
      </w:r>
      <w:bookmarkEnd w:id="17"/>
    </w:p>
    <w:tbl>
      <w:tblPr>
        <w:tblW w:w="10858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902"/>
        <w:gridCol w:w="1239"/>
        <w:gridCol w:w="1239"/>
        <w:gridCol w:w="1239"/>
        <w:gridCol w:w="1239"/>
      </w:tblGrid>
      <w:tr w:rsidR="002153B1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4F81BD"/>
            <w:noWrap/>
            <w:hideMark/>
          </w:tcPr>
          <w:p w:rsidR="002153B1" w:rsidRPr="009F3796" w:rsidRDefault="002153B1" w:rsidP="009F3796">
            <w:pPr>
              <w:spacing w:before="120"/>
              <w:jc w:val="left"/>
              <w:rPr>
                <w:rFonts w:cs="Arial"/>
                <w:b/>
                <w:bCs/>
                <w:color w:val="FFFFFF"/>
                <w:szCs w:val="20"/>
              </w:rPr>
            </w:pPr>
            <w:r w:rsidRPr="009F3796">
              <w:rPr>
                <w:rFonts w:eastAsia="Calibri" w:cs="Arial"/>
                <w:b/>
                <w:bCs/>
                <w:color w:val="FFFFFF"/>
                <w:szCs w:val="20"/>
              </w:rPr>
              <w:t>Činnost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:rsidR="002153B1" w:rsidRPr="009F3796" w:rsidRDefault="002153B1" w:rsidP="002B0401">
            <w:pPr>
              <w:spacing w:before="12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 w:rsidRPr="009F3796">
              <w:rPr>
                <w:rFonts w:eastAsia="Calibri" w:cs="Arial"/>
                <w:b/>
                <w:bCs/>
                <w:color w:val="FFFFFF"/>
                <w:szCs w:val="20"/>
              </w:rPr>
              <w:t>Starosta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:rsidR="002153B1" w:rsidRPr="009F3796" w:rsidRDefault="002153B1" w:rsidP="002B0401">
            <w:pPr>
              <w:spacing w:before="120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eastAsia="Calibri" w:cs="Arial"/>
                <w:b/>
                <w:bCs/>
                <w:color w:val="FFFFFF"/>
                <w:szCs w:val="20"/>
              </w:rPr>
              <w:t>Rada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4F81BD"/>
          </w:tcPr>
          <w:p w:rsidR="002153B1" w:rsidRDefault="002153B1" w:rsidP="002153B1">
            <w:pPr>
              <w:spacing w:before="120"/>
              <w:jc w:val="center"/>
              <w:rPr>
                <w:rFonts w:eastAsia="Calibri" w:cs="Arial"/>
                <w:b/>
                <w:bCs/>
                <w:color w:val="FFFFFF"/>
                <w:szCs w:val="20"/>
              </w:rPr>
            </w:pPr>
            <w:r>
              <w:rPr>
                <w:rFonts w:eastAsia="Calibri" w:cs="Arial"/>
                <w:b/>
                <w:bCs/>
                <w:color w:val="FFFFFF"/>
                <w:szCs w:val="20"/>
              </w:rPr>
              <w:t>Pověřená osoba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4F81BD"/>
          </w:tcPr>
          <w:p w:rsidR="002153B1" w:rsidRDefault="002153B1" w:rsidP="002B0401">
            <w:pPr>
              <w:spacing w:before="120"/>
              <w:jc w:val="center"/>
              <w:rPr>
                <w:rFonts w:eastAsia="Calibri" w:cs="Arial"/>
                <w:b/>
                <w:bCs/>
                <w:color w:val="FFFFFF"/>
                <w:szCs w:val="20"/>
              </w:rPr>
            </w:pPr>
            <w:r>
              <w:rPr>
                <w:rFonts w:eastAsia="Calibri" w:cs="Arial"/>
                <w:b/>
                <w:bCs/>
                <w:color w:val="FFFFFF"/>
                <w:szCs w:val="20"/>
              </w:rPr>
              <w:t>Zřizované organizace</w:t>
            </w:r>
          </w:p>
        </w:tc>
      </w:tr>
      <w:tr w:rsidR="00C648B4" w:rsidRPr="009F3796" w:rsidTr="00C648B4">
        <w:trPr>
          <w:trHeight w:val="285"/>
        </w:trPr>
        <w:tc>
          <w:tcPr>
            <w:tcW w:w="10858" w:type="dxa"/>
            <w:gridSpan w:val="5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8CCE4" w:themeFill="accent1" w:themeFillTint="66"/>
            <w:noWrap/>
            <w:vAlign w:val="center"/>
            <w:hideMark/>
          </w:tcPr>
          <w:p w:rsidR="00C648B4" w:rsidRPr="00C648B4" w:rsidRDefault="00C648B4" w:rsidP="00C648B4">
            <w:pPr>
              <w:spacing w:before="40" w:after="40"/>
              <w:jc w:val="left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Komunikace obec – zřizované organizace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7D0C8C" w:rsidRDefault="00C648B4" w:rsidP="00C648B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Oslovení zřizovaných organizací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C648B4">
            <w:pPr>
              <w:spacing w:before="40" w:after="40"/>
              <w:jc w:val="center"/>
              <w:rPr>
                <w:rFonts w:cs="Arial"/>
                <w:szCs w:val="20"/>
              </w:rPr>
            </w:pPr>
            <w:r w:rsidRPr="00D16079">
              <w:rPr>
                <w:rFonts w:cs="Arial"/>
                <w:szCs w:val="20"/>
              </w:rPr>
              <w:t>A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C648B4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C648B4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E825BD" w:rsidP="00C648B4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BE5F1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Zpracování vyjádření k předmětné problematice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E825BD"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Přijetí informace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Zpracování odpovědi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E825BD"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Jednání se zřizovanými organizacemi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Projednání vyjádření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648B4" w:rsidRPr="009F3796" w:rsidTr="00C648B4">
        <w:trPr>
          <w:trHeight w:val="285"/>
        </w:trPr>
        <w:tc>
          <w:tcPr>
            <w:tcW w:w="10858" w:type="dxa"/>
            <w:gridSpan w:val="5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8CCE4" w:themeFill="accent1" w:themeFillTint="66"/>
            <w:noWrap/>
            <w:vAlign w:val="center"/>
            <w:hideMark/>
          </w:tcPr>
          <w:p w:rsidR="00C648B4" w:rsidRPr="00C648B4" w:rsidRDefault="00C648B4" w:rsidP="00C648B4">
            <w:pPr>
              <w:spacing w:before="40" w:after="40"/>
              <w:jc w:val="left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Komunikace zřizované organizace - obec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informace obci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</w:t>
            </w:r>
          </w:p>
        </w:tc>
      </w:tr>
      <w:tr w:rsidR="00C648B4" w:rsidRPr="009F3796" w:rsidTr="00C648B4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Přijetí a uložení informace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</w:tc>
      </w:tr>
      <w:tr w:rsidR="00C648B4" w:rsidRPr="009F3796" w:rsidTr="002153B1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požadavku obci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E825BD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</w:t>
            </w:r>
          </w:p>
        </w:tc>
      </w:tr>
      <w:tr w:rsidR="00C648B4" w:rsidRPr="009F3796" w:rsidTr="00C648B4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Projednání a vyřízení požadavku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E825BD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434212">
              <w:rPr>
                <w:rFonts w:cs="Arial"/>
                <w:szCs w:val="20"/>
              </w:rPr>
              <w:t>I</w:t>
            </w:r>
          </w:p>
        </w:tc>
      </w:tr>
      <w:tr w:rsidR="00C648B4" w:rsidRPr="009F3796" w:rsidTr="00C648B4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Odeslání účetní uzávěrky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434212">
              <w:rPr>
                <w:rFonts w:cs="Arial"/>
                <w:szCs w:val="20"/>
              </w:rPr>
              <w:t>R</w:t>
            </w:r>
          </w:p>
        </w:tc>
      </w:tr>
      <w:tr w:rsidR="00C648B4" w:rsidRPr="009F3796" w:rsidTr="00C648B4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Příprava podkladů pro jednání Rady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E825BD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noWrap/>
            <w:vAlign w:val="center"/>
            <w:hideMark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</w:tc>
      </w:tr>
      <w:tr w:rsidR="00C648B4" w:rsidRPr="009F3796" w:rsidTr="00C648B4">
        <w:trPr>
          <w:trHeight w:val="285"/>
        </w:trPr>
        <w:tc>
          <w:tcPr>
            <w:tcW w:w="59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Default="00C648B4" w:rsidP="00D1607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4F81BD"/>
              </w:rPr>
            </w:pPr>
            <w:r>
              <w:rPr>
                <w:rFonts w:eastAsia="Calibri"/>
                <w:color w:val="4F81BD"/>
              </w:rPr>
              <w:t>Projednání účetní uzávěrky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noWrap/>
            <w:vAlign w:val="center"/>
            <w:hideMark/>
          </w:tcPr>
          <w:p w:rsidR="00C648B4" w:rsidRPr="00D16079" w:rsidRDefault="00434212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vAlign w:val="center"/>
          </w:tcPr>
          <w:p w:rsidR="00C648B4" w:rsidRPr="00D16079" w:rsidRDefault="00C648B4" w:rsidP="00D16079">
            <w:pPr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</w:tc>
      </w:tr>
    </w:tbl>
    <w:p w:rsidR="00B6153D" w:rsidRDefault="00B6153D" w:rsidP="00CC6A8E">
      <w:pPr>
        <w:pStyle w:val="Nadpis1"/>
        <w:pageBreakBefore w:val="0"/>
        <w:spacing w:before="480"/>
        <w:ind w:left="431" w:hanging="431"/>
      </w:pPr>
      <w:bookmarkStart w:id="18" w:name="_Toc374629199"/>
      <w:r>
        <w:t>Úzká místa procesu</w:t>
      </w:r>
      <w:bookmarkEnd w:id="18"/>
    </w:p>
    <w:p w:rsidR="00AD4596" w:rsidRDefault="00C16616" w:rsidP="00CC6A8E">
      <w:pPr>
        <w:numPr>
          <w:ilvl w:val="0"/>
          <w:numId w:val="24"/>
        </w:numPr>
        <w:spacing w:before="60" w:after="60"/>
        <w:ind w:left="714" w:hanging="357"/>
      </w:pPr>
      <w:r>
        <w:t xml:space="preserve">V současnosti se proces komunikace obce se zřizovanými organizacemi děje nahodile. Nejsou nastavena </w:t>
      </w:r>
      <w:r w:rsidR="00AD4596">
        <w:t xml:space="preserve">jasná </w:t>
      </w:r>
      <w:r>
        <w:t>pravidla této komunikace</w:t>
      </w:r>
      <w:r w:rsidR="00352F62">
        <w:t xml:space="preserve"> z hlediska informační povinnosti obce jako zřizovatele a zřizovaných organizací vůči svému zřizovateli.</w:t>
      </w:r>
    </w:p>
    <w:p w:rsidR="00CC6A8E" w:rsidRDefault="00AD4596" w:rsidP="00CC6A8E">
      <w:pPr>
        <w:numPr>
          <w:ilvl w:val="0"/>
          <w:numId w:val="24"/>
        </w:numPr>
        <w:spacing w:before="60" w:after="60"/>
        <w:ind w:left="714" w:hanging="357"/>
      </w:pPr>
      <w:r>
        <w:t>Netransparentní způsob řízení zřizovaných organizací.</w:t>
      </w:r>
    </w:p>
    <w:p w:rsidR="00C16616" w:rsidRPr="00B6153D" w:rsidRDefault="00F00334" w:rsidP="00CC6A8E">
      <w:pPr>
        <w:numPr>
          <w:ilvl w:val="0"/>
          <w:numId w:val="24"/>
        </w:numPr>
        <w:spacing w:before="60" w:after="60"/>
        <w:ind w:left="714" w:hanging="357"/>
      </w:pPr>
      <w:r>
        <w:t>Nek</w:t>
      </w:r>
      <w:r w:rsidR="00AD4596">
        <w:t>oordinov</w:t>
      </w:r>
      <w:r>
        <w:t>a</w:t>
      </w:r>
      <w:r w:rsidR="00AD4596">
        <w:t>n</w:t>
      </w:r>
      <w:r>
        <w:t>ý postup obce a zřizovaných organizací při realizaci místních akcí pro veřejnost</w:t>
      </w:r>
      <w:r w:rsidR="00AD4596">
        <w:t>.</w:t>
      </w:r>
    </w:p>
    <w:sectPr w:rsidR="00C16616" w:rsidRPr="00B6153D" w:rsidSect="00CC6A8E">
      <w:pgSz w:w="16838" w:h="11906" w:orient="landscape" w:code="9"/>
      <w:pgMar w:top="2155" w:right="1418" w:bottom="1588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BE" w:rsidRDefault="00AC5BBE" w:rsidP="00FE609C">
      <w:pPr>
        <w:spacing w:before="0" w:after="0"/>
      </w:pPr>
      <w:r>
        <w:separator/>
      </w:r>
    </w:p>
    <w:p w:rsidR="00AC5BBE" w:rsidRDefault="00AC5BBE"/>
  </w:endnote>
  <w:endnote w:type="continuationSeparator" w:id="0">
    <w:p w:rsidR="00AC5BBE" w:rsidRDefault="00AC5BBE" w:rsidP="00FE609C">
      <w:pPr>
        <w:spacing w:before="0" w:after="0"/>
      </w:pPr>
      <w:r>
        <w:continuationSeparator/>
      </w:r>
    </w:p>
    <w:p w:rsidR="00AC5BBE" w:rsidRDefault="00AC5BB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Default="00AC5BBE" w:rsidP="0076774B">
    <w:pPr>
      <w:pStyle w:val="Zpat"/>
      <w:pBdr>
        <w:top w:val="single" w:sz="4" w:space="1" w:color="002060"/>
      </w:pBdr>
      <w:spacing w:before="120" w:after="0"/>
      <w:rPr>
        <w:rFonts w:ascii="Garamond" w:hAnsi="Garamond" w:cs="Tahoma"/>
        <w:iCs/>
        <w:color w:val="auto"/>
        <w:szCs w:val="20"/>
      </w:rPr>
    </w:pPr>
    <w:r w:rsidRPr="0080606A">
      <w:rPr>
        <w:rFonts w:ascii="Garamond" w:hAnsi="Garamond" w:cs="Tahoma"/>
        <w:iCs/>
        <w:color w:val="auto"/>
        <w:szCs w:val="20"/>
      </w:rPr>
      <w:t>Projekt je financován z prostředků ESF prostřednictvím Operačního programu Lidské zdroje a</w:t>
    </w:r>
  </w:p>
  <w:p w:rsidR="00AC5BBE" w:rsidRPr="0080606A" w:rsidRDefault="00AC5BBE" w:rsidP="0076774B">
    <w:pPr>
      <w:pStyle w:val="Zpat"/>
      <w:pBdr>
        <w:top w:val="single" w:sz="4" w:space="1" w:color="002060"/>
      </w:pBdr>
      <w:spacing w:before="0" w:after="0"/>
      <w:rPr>
        <w:rFonts w:ascii="Garamond" w:hAnsi="Garamond"/>
        <w:color w:val="auto"/>
      </w:rPr>
    </w:pPr>
    <w:r w:rsidRPr="0080606A">
      <w:rPr>
        <w:rFonts w:ascii="Garamond" w:hAnsi="Garamond" w:cs="Tahoma"/>
        <w:iCs/>
        <w:color w:val="auto"/>
        <w:szCs w:val="20"/>
      </w:rPr>
      <w:t>zaměstnanost a státního rozpočtu ČR</w:t>
    </w:r>
    <w:r w:rsidRPr="0080606A">
      <w:rPr>
        <w:rFonts w:ascii="Garamond" w:hAnsi="Garamond"/>
        <w:color w:val="auto"/>
      </w:rPr>
      <w:t xml:space="preserve"> </w:t>
    </w:r>
    <w:r w:rsidRPr="0080606A">
      <w:rPr>
        <w:rFonts w:ascii="Garamond" w:hAnsi="Garamond"/>
        <w:color w:val="auto"/>
      </w:rPr>
      <w:tab/>
    </w:r>
    <w:r>
      <w:rPr>
        <w:rFonts w:ascii="Garamond" w:hAnsi="Garamond"/>
        <w:color w:val="auto"/>
      </w:rPr>
      <w:tab/>
    </w:r>
    <w:r w:rsidRPr="0080606A">
      <w:rPr>
        <w:rFonts w:ascii="Garamond" w:hAnsi="Garamond"/>
        <w:color w:val="auto"/>
      </w:rPr>
      <w:t xml:space="preserve">- </w:t>
    </w:r>
    <w:r w:rsidR="00922844" w:rsidRPr="0080606A">
      <w:rPr>
        <w:rFonts w:ascii="Garamond" w:hAnsi="Garamond"/>
        <w:color w:val="auto"/>
      </w:rPr>
      <w:fldChar w:fldCharType="begin"/>
    </w:r>
    <w:r w:rsidRPr="0080606A">
      <w:rPr>
        <w:rFonts w:ascii="Garamond" w:hAnsi="Garamond"/>
        <w:color w:val="auto"/>
      </w:rPr>
      <w:instrText xml:space="preserve"> PAGE </w:instrText>
    </w:r>
    <w:r w:rsidR="00922844" w:rsidRPr="0080606A">
      <w:rPr>
        <w:rFonts w:ascii="Garamond" w:hAnsi="Garamond"/>
        <w:color w:val="auto"/>
      </w:rPr>
      <w:fldChar w:fldCharType="separate"/>
    </w:r>
    <w:r>
      <w:rPr>
        <w:rFonts w:ascii="Garamond" w:hAnsi="Garamond"/>
        <w:noProof/>
        <w:color w:val="auto"/>
      </w:rPr>
      <w:t>2</w:t>
    </w:r>
    <w:r w:rsidR="00922844" w:rsidRPr="0080606A">
      <w:rPr>
        <w:rFonts w:ascii="Garamond" w:hAnsi="Garamond"/>
        <w:color w:val="auto"/>
      </w:rPr>
      <w:fldChar w:fldCharType="end"/>
    </w:r>
    <w:r w:rsidRPr="0080606A">
      <w:rPr>
        <w:rFonts w:ascii="Garamond" w:hAnsi="Garamond"/>
        <w:color w:val="auto"/>
      </w:rPr>
      <w:t xml:space="preserve"> / </w:t>
    </w:r>
    <w:r w:rsidR="00922844" w:rsidRPr="0080606A">
      <w:rPr>
        <w:rFonts w:ascii="Garamond" w:hAnsi="Garamond"/>
        <w:color w:val="auto"/>
      </w:rPr>
      <w:fldChar w:fldCharType="begin"/>
    </w:r>
    <w:r w:rsidRPr="0080606A">
      <w:rPr>
        <w:rFonts w:ascii="Garamond" w:hAnsi="Garamond"/>
        <w:color w:val="auto"/>
      </w:rPr>
      <w:instrText xml:space="preserve"> NUMPAGES </w:instrText>
    </w:r>
    <w:r w:rsidR="00922844" w:rsidRPr="0080606A">
      <w:rPr>
        <w:rFonts w:ascii="Garamond" w:hAnsi="Garamond"/>
        <w:color w:val="auto"/>
      </w:rPr>
      <w:fldChar w:fldCharType="separate"/>
    </w:r>
    <w:r>
      <w:rPr>
        <w:rFonts w:ascii="Garamond" w:hAnsi="Garamond"/>
        <w:noProof/>
        <w:color w:val="auto"/>
      </w:rPr>
      <w:t>9</w:t>
    </w:r>
    <w:r w:rsidR="00922844" w:rsidRPr="0080606A">
      <w:rPr>
        <w:rFonts w:ascii="Garamond" w:hAnsi="Garamond"/>
        <w:color w:val="auto"/>
      </w:rPr>
      <w:fldChar w:fldCharType="end"/>
    </w:r>
    <w:r w:rsidRPr="0080606A">
      <w:rPr>
        <w:rFonts w:ascii="Garamond" w:hAnsi="Garamond"/>
        <w:color w:val="auto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Pr="00497174" w:rsidRDefault="00AC5BBE" w:rsidP="00497174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922844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922844" w:rsidRPr="00497174">
      <w:rPr>
        <w:rFonts w:ascii="Arial" w:hAnsi="Arial"/>
        <w:color w:val="003366"/>
      </w:rPr>
      <w:fldChar w:fldCharType="separate"/>
    </w:r>
    <w:r w:rsidR="00356C9E">
      <w:rPr>
        <w:rFonts w:ascii="Arial" w:hAnsi="Arial"/>
        <w:noProof/>
        <w:color w:val="003366"/>
      </w:rPr>
      <w:t>1</w:t>
    </w:r>
    <w:r w:rsidR="00922844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922844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922844" w:rsidRPr="00497174">
      <w:rPr>
        <w:rFonts w:ascii="Arial" w:hAnsi="Arial"/>
        <w:color w:val="003366"/>
      </w:rPr>
      <w:fldChar w:fldCharType="separate"/>
    </w:r>
    <w:r w:rsidR="00356C9E">
      <w:rPr>
        <w:rFonts w:ascii="Arial" w:hAnsi="Arial"/>
        <w:noProof/>
        <w:color w:val="003366"/>
      </w:rPr>
      <w:t>11</w:t>
    </w:r>
    <w:r w:rsidR="00922844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Pr="00497174" w:rsidRDefault="00AC5BBE" w:rsidP="00497174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922844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922844" w:rsidRPr="00497174">
      <w:rPr>
        <w:rFonts w:ascii="Arial" w:hAnsi="Arial"/>
        <w:color w:val="003366"/>
      </w:rPr>
      <w:fldChar w:fldCharType="separate"/>
    </w:r>
    <w:r w:rsidR="00356C9E">
      <w:rPr>
        <w:rFonts w:ascii="Arial" w:hAnsi="Arial"/>
        <w:noProof/>
        <w:color w:val="003366"/>
      </w:rPr>
      <w:t>2</w:t>
    </w:r>
    <w:r w:rsidR="00922844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922844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922844" w:rsidRPr="00497174">
      <w:rPr>
        <w:rFonts w:ascii="Arial" w:hAnsi="Arial"/>
        <w:color w:val="003366"/>
      </w:rPr>
      <w:fldChar w:fldCharType="separate"/>
    </w:r>
    <w:r w:rsidR="00356C9E">
      <w:rPr>
        <w:rFonts w:ascii="Arial" w:hAnsi="Arial"/>
        <w:noProof/>
        <w:color w:val="003366"/>
      </w:rPr>
      <w:t>11</w:t>
    </w:r>
    <w:r w:rsidR="00922844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Pr="00F65CD7" w:rsidRDefault="00AC5BBE" w:rsidP="00497174">
    <w:pPr>
      <w:pStyle w:val="Zpat"/>
      <w:pBdr>
        <w:top w:val="single" w:sz="4" w:space="1" w:color="002060"/>
      </w:pBdr>
      <w:spacing w:before="0" w:after="0"/>
      <w:jc w:val="right"/>
      <w:rPr>
        <w:rFonts w:ascii="Arial" w:hAnsi="Arial" w:cs="Arial"/>
        <w:iCs/>
        <w:color w:val="auto"/>
        <w:szCs w:val="20"/>
      </w:rPr>
    </w:pPr>
    <w:r>
      <w:rPr>
        <w:rFonts w:ascii="Arial" w:hAnsi="Arial" w:cs="Arial"/>
        <w:color w:val="auto"/>
      </w:rPr>
      <w:tab/>
      <w:t xml:space="preserve">     </w:t>
    </w:r>
    <w:r w:rsidRPr="00E56636">
      <w:rPr>
        <w:rFonts w:ascii="Arial" w:hAnsi="Arial" w:cs="Arial"/>
        <w:color w:val="auto"/>
      </w:rPr>
      <w:t xml:space="preserve">- </w:t>
    </w:r>
    <w:r w:rsidR="00922844" w:rsidRPr="00E56636">
      <w:rPr>
        <w:rFonts w:ascii="Arial" w:hAnsi="Arial" w:cs="Arial"/>
        <w:color w:val="auto"/>
      </w:rPr>
      <w:fldChar w:fldCharType="begin"/>
    </w:r>
    <w:r w:rsidRPr="00E56636">
      <w:rPr>
        <w:rFonts w:ascii="Arial" w:hAnsi="Arial" w:cs="Arial"/>
        <w:color w:val="auto"/>
      </w:rPr>
      <w:instrText xml:space="preserve"> PAGE </w:instrText>
    </w:r>
    <w:r w:rsidR="00922844" w:rsidRPr="00E56636">
      <w:rPr>
        <w:rFonts w:ascii="Arial" w:hAnsi="Arial" w:cs="Arial"/>
        <w:color w:val="auto"/>
      </w:rPr>
      <w:fldChar w:fldCharType="separate"/>
    </w:r>
    <w:r w:rsidR="00356C9E">
      <w:rPr>
        <w:rFonts w:ascii="Arial" w:hAnsi="Arial" w:cs="Arial"/>
        <w:noProof/>
        <w:color w:val="auto"/>
      </w:rPr>
      <w:t>11</w:t>
    </w:r>
    <w:r w:rsidR="00922844" w:rsidRPr="00E56636">
      <w:rPr>
        <w:rFonts w:ascii="Arial" w:hAnsi="Arial" w:cs="Arial"/>
        <w:color w:val="auto"/>
      </w:rPr>
      <w:fldChar w:fldCharType="end"/>
    </w:r>
    <w:r w:rsidRPr="00E56636">
      <w:rPr>
        <w:rFonts w:ascii="Arial" w:hAnsi="Arial" w:cs="Arial"/>
        <w:color w:val="auto"/>
      </w:rPr>
      <w:t xml:space="preserve"> / </w:t>
    </w:r>
    <w:r w:rsidR="00922844" w:rsidRPr="00E56636">
      <w:rPr>
        <w:rFonts w:ascii="Arial" w:hAnsi="Arial" w:cs="Arial"/>
        <w:color w:val="auto"/>
      </w:rPr>
      <w:fldChar w:fldCharType="begin"/>
    </w:r>
    <w:r w:rsidRPr="00E56636">
      <w:rPr>
        <w:rFonts w:ascii="Arial" w:hAnsi="Arial" w:cs="Arial"/>
        <w:color w:val="auto"/>
      </w:rPr>
      <w:instrText xml:space="preserve"> NUMPAGES </w:instrText>
    </w:r>
    <w:r w:rsidR="00922844" w:rsidRPr="00E56636">
      <w:rPr>
        <w:rFonts w:ascii="Arial" w:hAnsi="Arial" w:cs="Arial"/>
        <w:color w:val="auto"/>
      </w:rPr>
      <w:fldChar w:fldCharType="separate"/>
    </w:r>
    <w:r w:rsidR="00356C9E">
      <w:rPr>
        <w:rFonts w:ascii="Arial" w:hAnsi="Arial" w:cs="Arial"/>
        <w:noProof/>
        <w:color w:val="auto"/>
      </w:rPr>
      <w:t>11</w:t>
    </w:r>
    <w:r w:rsidR="00922844" w:rsidRPr="00E56636">
      <w:rPr>
        <w:rFonts w:ascii="Arial" w:hAnsi="Arial" w:cs="Arial"/>
        <w:color w:val="auto"/>
      </w:rPr>
      <w:fldChar w:fldCharType="end"/>
    </w:r>
    <w:r w:rsidRPr="00E56636">
      <w:rPr>
        <w:rFonts w:ascii="Arial" w:hAnsi="Arial" w:cs="Arial"/>
        <w:color w:val="auto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BE" w:rsidRDefault="00AC5BBE" w:rsidP="00FE609C">
      <w:pPr>
        <w:spacing w:before="0" w:after="0"/>
      </w:pPr>
      <w:r>
        <w:separator/>
      </w:r>
    </w:p>
    <w:p w:rsidR="00AC5BBE" w:rsidRDefault="00AC5BBE"/>
  </w:footnote>
  <w:footnote w:type="continuationSeparator" w:id="0">
    <w:p w:rsidR="00AC5BBE" w:rsidRDefault="00AC5BBE" w:rsidP="00FE609C">
      <w:pPr>
        <w:spacing w:before="0" w:after="0"/>
      </w:pPr>
      <w:r>
        <w:continuationSeparator/>
      </w:r>
    </w:p>
    <w:p w:rsidR="00AC5BBE" w:rsidRDefault="00AC5B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Pr="00ED4214" w:rsidRDefault="00AC5BBE" w:rsidP="0076774B">
    <w:pPr>
      <w:pStyle w:val="Zhlav"/>
      <w:spacing w:before="0"/>
      <w:jc w:val="center"/>
    </w:pPr>
    <w:r>
      <w:rPr>
        <w:rFonts w:cs="Tahoma"/>
        <w:noProof/>
        <w:szCs w:val="20"/>
      </w:rPr>
      <w:drawing>
        <wp:inline distT="0" distB="0" distL="0" distR="0">
          <wp:extent cx="5753100" cy="449580"/>
          <wp:effectExtent l="1905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Default="00AC5BBE" w:rsidP="001941CB">
    <w:pPr>
      <w:pStyle w:val="Zhlav"/>
      <w:ind w:left="-709"/>
      <w:jc w:val="center"/>
    </w:pPr>
    <w:r>
      <w:rPr>
        <w:noProof/>
      </w:rPr>
      <w:drawing>
        <wp:inline distT="0" distB="0" distL="0" distR="0">
          <wp:extent cx="5760720" cy="5867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BE" w:rsidRPr="000E08D1" w:rsidRDefault="00AC5BBE" w:rsidP="00AE7E76">
    <w:pPr>
      <w:pStyle w:val="Zhlav"/>
      <w:ind w:left="-709"/>
      <w:jc w:val="center"/>
    </w:pPr>
    <w:r>
      <w:rPr>
        <w:noProof/>
      </w:rPr>
      <w:drawing>
        <wp:inline distT="0" distB="0" distL="0" distR="0">
          <wp:extent cx="5760720" cy="586740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D098CCB0"/>
    <w:lvl w:ilvl="0">
      <w:numFmt w:val="decimal"/>
      <w:pStyle w:val="Odrkaerven"/>
      <w:lvlText w:val="*"/>
      <w:lvlJc w:val="left"/>
    </w:lvl>
    <w:lvl w:ilvl="1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5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</w:abstractNum>
  <w:abstractNum w:abstractNumId="1">
    <w:nsid w:val="00BA137B"/>
    <w:multiLevelType w:val="hybridMultilevel"/>
    <w:tmpl w:val="F27624FE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0CF0"/>
    <w:multiLevelType w:val="hybridMultilevel"/>
    <w:tmpl w:val="DF204B8A"/>
    <w:lvl w:ilvl="0" w:tplc="725241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62328E4"/>
    <w:multiLevelType w:val="hybridMultilevel"/>
    <w:tmpl w:val="FA82F98C"/>
    <w:lvl w:ilvl="0" w:tplc="7F10F3F2">
      <w:start w:val="1"/>
      <w:numFmt w:val="bullet"/>
      <w:pStyle w:val="Odrkamodr"/>
      <w:lvlText w:val=""/>
      <w:lvlJc w:val="left"/>
      <w:pPr>
        <w:ind w:left="1287" w:hanging="360"/>
      </w:pPr>
      <w:rPr>
        <w:rFonts w:ascii="Wingdings" w:hAnsi="Wingdings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C649BE"/>
    <w:multiLevelType w:val="multilevel"/>
    <w:tmpl w:val="ABDA3A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538"/>
        </w:tabs>
        <w:ind w:left="5538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401"/>
        </w:tabs>
        <w:ind w:left="540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50A0F63"/>
    <w:multiLevelType w:val="hybridMultilevel"/>
    <w:tmpl w:val="05444508"/>
    <w:lvl w:ilvl="0" w:tplc="923A27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CF759DF"/>
    <w:multiLevelType w:val="hybridMultilevel"/>
    <w:tmpl w:val="35207736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872BF"/>
    <w:multiLevelType w:val="multilevel"/>
    <w:tmpl w:val="ACA6DCF2"/>
    <w:lvl w:ilvl="0">
      <w:numFmt w:val="decimal"/>
      <w:lvlText w:val="*"/>
      <w:lvlJc w:val="left"/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color w:val="1F497D"/>
        <w:sz w:val="24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5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</w:abstractNum>
  <w:abstractNum w:abstractNumId="8">
    <w:nsid w:val="759B06C0"/>
    <w:multiLevelType w:val="hybridMultilevel"/>
    <w:tmpl w:val="55A63036"/>
    <w:lvl w:ilvl="0" w:tplc="F8766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A2146"/>
    <w:multiLevelType w:val="hybridMultilevel"/>
    <w:tmpl w:val="6FD49ACC"/>
    <w:lvl w:ilvl="0" w:tplc="72E05E54">
      <w:start w:val="1"/>
      <w:numFmt w:val="decimal"/>
      <w:pStyle w:val="Seznamsodrkami"/>
      <w:lvlText w:val="%1."/>
      <w:lvlJc w:val="left"/>
      <w:pPr>
        <w:ind w:left="720" w:hanging="360"/>
      </w:pPr>
      <w:rPr>
        <w:rFonts w:hint="default"/>
      </w:rPr>
    </w:lvl>
    <w:lvl w:ilvl="1" w:tplc="132E107C" w:tentative="1">
      <w:start w:val="1"/>
      <w:numFmt w:val="lowerLetter"/>
      <w:lvlText w:val="%2."/>
      <w:lvlJc w:val="left"/>
      <w:pPr>
        <w:ind w:left="1440" w:hanging="360"/>
      </w:pPr>
    </w:lvl>
    <w:lvl w:ilvl="2" w:tplc="AB345FDA" w:tentative="1">
      <w:start w:val="1"/>
      <w:numFmt w:val="lowerRoman"/>
      <w:lvlText w:val="%3."/>
      <w:lvlJc w:val="right"/>
      <w:pPr>
        <w:ind w:left="2160" w:hanging="180"/>
      </w:pPr>
    </w:lvl>
    <w:lvl w:ilvl="3" w:tplc="A7DE9D32" w:tentative="1">
      <w:start w:val="1"/>
      <w:numFmt w:val="decimal"/>
      <w:lvlText w:val="%4."/>
      <w:lvlJc w:val="left"/>
      <w:pPr>
        <w:ind w:left="2880" w:hanging="360"/>
      </w:pPr>
    </w:lvl>
    <w:lvl w:ilvl="4" w:tplc="16D2C7B0" w:tentative="1">
      <w:start w:val="1"/>
      <w:numFmt w:val="lowerLetter"/>
      <w:lvlText w:val="%5."/>
      <w:lvlJc w:val="left"/>
      <w:pPr>
        <w:ind w:left="3600" w:hanging="360"/>
      </w:pPr>
    </w:lvl>
    <w:lvl w:ilvl="5" w:tplc="30C8C09C" w:tentative="1">
      <w:start w:val="1"/>
      <w:numFmt w:val="lowerRoman"/>
      <w:lvlText w:val="%6."/>
      <w:lvlJc w:val="right"/>
      <w:pPr>
        <w:ind w:left="4320" w:hanging="180"/>
      </w:pPr>
    </w:lvl>
    <w:lvl w:ilvl="6" w:tplc="C93C9CA4" w:tentative="1">
      <w:start w:val="1"/>
      <w:numFmt w:val="decimal"/>
      <w:lvlText w:val="%7."/>
      <w:lvlJc w:val="left"/>
      <w:pPr>
        <w:ind w:left="5040" w:hanging="360"/>
      </w:pPr>
    </w:lvl>
    <w:lvl w:ilvl="7" w:tplc="E3E42C6C" w:tentative="1">
      <w:start w:val="1"/>
      <w:numFmt w:val="lowerLetter"/>
      <w:lvlText w:val="%8."/>
      <w:lvlJc w:val="left"/>
      <w:pPr>
        <w:ind w:left="5760" w:hanging="360"/>
      </w:pPr>
    </w:lvl>
    <w:lvl w:ilvl="8" w:tplc="857C4E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3">
    <w:abstractNumId w:val="9"/>
  </w:num>
  <w:num w:numId="4">
    <w:abstractNumId w:val="3"/>
  </w:num>
  <w:num w:numId="5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3"/>
  </w:num>
  <w:num w:numId="16">
    <w:abstractNumId w:val="6"/>
  </w:num>
  <w:num w:numId="1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8">
    <w:abstractNumId w:val="4"/>
  </w:num>
  <w:num w:numId="19">
    <w:abstractNumId w:val="2"/>
  </w:num>
  <w:num w:numId="20">
    <w:abstractNumId w:val="5"/>
  </w:num>
  <w:num w:numId="2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2">
    <w:abstractNumId w:val="8"/>
  </w:num>
  <w:num w:numId="23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4">
    <w:abstractNumId w:val="1"/>
  </w:num>
  <w:num w:numId="25">
    <w:abstractNumId w:val="4"/>
  </w:num>
  <w:num w:numId="2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7">
    <w:abstractNumId w:val="7"/>
  </w:num>
  <w:num w:numId="28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9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30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845D31"/>
    <w:rsid w:val="00001644"/>
    <w:rsid w:val="00001DB5"/>
    <w:rsid w:val="000029B2"/>
    <w:rsid w:val="00002A94"/>
    <w:rsid w:val="00002CAB"/>
    <w:rsid w:val="00002E9F"/>
    <w:rsid w:val="000031D8"/>
    <w:rsid w:val="00003649"/>
    <w:rsid w:val="00003CE6"/>
    <w:rsid w:val="000048B5"/>
    <w:rsid w:val="00004D3F"/>
    <w:rsid w:val="000069F6"/>
    <w:rsid w:val="000071CA"/>
    <w:rsid w:val="00010261"/>
    <w:rsid w:val="000103E8"/>
    <w:rsid w:val="000103FC"/>
    <w:rsid w:val="00010670"/>
    <w:rsid w:val="00010E94"/>
    <w:rsid w:val="00011663"/>
    <w:rsid w:val="00011952"/>
    <w:rsid w:val="00011D21"/>
    <w:rsid w:val="00012927"/>
    <w:rsid w:val="000137CB"/>
    <w:rsid w:val="000137D7"/>
    <w:rsid w:val="00013E6B"/>
    <w:rsid w:val="0001476D"/>
    <w:rsid w:val="00014ACC"/>
    <w:rsid w:val="00014D99"/>
    <w:rsid w:val="00014DD3"/>
    <w:rsid w:val="000159D3"/>
    <w:rsid w:val="000164E9"/>
    <w:rsid w:val="00016C67"/>
    <w:rsid w:val="00016E35"/>
    <w:rsid w:val="000170D9"/>
    <w:rsid w:val="00017279"/>
    <w:rsid w:val="0001738F"/>
    <w:rsid w:val="000174B4"/>
    <w:rsid w:val="0001784A"/>
    <w:rsid w:val="00017D88"/>
    <w:rsid w:val="0002130F"/>
    <w:rsid w:val="00021C29"/>
    <w:rsid w:val="0002255B"/>
    <w:rsid w:val="00022868"/>
    <w:rsid w:val="000231F4"/>
    <w:rsid w:val="00023392"/>
    <w:rsid w:val="00024CA9"/>
    <w:rsid w:val="00025041"/>
    <w:rsid w:val="00025044"/>
    <w:rsid w:val="0002529F"/>
    <w:rsid w:val="00025423"/>
    <w:rsid w:val="000257B4"/>
    <w:rsid w:val="0002660D"/>
    <w:rsid w:val="000268DD"/>
    <w:rsid w:val="0002709F"/>
    <w:rsid w:val="00027721"/>
    <w:rsid w:val="00030435"/>
    <w:rsid w:val="0003068E"/>
    <w:rsid w:val="00030D20"/>
    <w:rsid w:val="00030FB9"/>
    <w:rsid w:val="00031EF4"/>
    <w:rsid w:val="00032584"/>
    <w:rsid w:val="00032841"/>
    <w:rsid w:val="0003286B"/>
    <w:rsid w:val="00032BD1"/>
    <w:rsid w:val="00033624"/>
    <w:rsid w:val="0003373D"/>
    <w:rsid w:val="00033D92"/>
    <w:rsid w:val="00033DE5"/>
    <w:rsid w:val="0003413F"/>
    <w:rsid w:val="00034E98"/>
    <w:rsid w:val="00034FF8"/>
    <w:rsid w:val="0003503E"/>
    <w:rsid w:val="000353B0"/>
    <w:rsid w:val="00035B3C"/>
    <w:rsid w:val="00036D81"/>
    <w:rsid w:val="000379B1"/>
    <w:rsid w:val="00037CD0"/>
    <w:rsid w:val="0004072A"/>
    <w:rsid w:val="00040A45"/>
    <w:rsid w:val="00040E6B"/>
    <w:rsid w:val="00041575"/>
    <w:rsid w:val="00041776"/>
    <w:rsid w:val="00041AAF"/>
    <w:rsid w:val="000423D9"/>
    <w:rsid w:val="00043083"/>
    <w:rsid w:val="000432BF"/>
    <w:rsid w:val="00043480"/>
    <w:rsid w:val="000434F0"/>
    <w:rsid w:val="0004351C"/>
    <w:rsid w:val="00043524"/>
    <w:rsid w:val="00043641"/>
    <w:rsid w:val="00044B40"/>
    <w:rsid w:val="00047973"/>
    <w:rsid w:val="00047F67"/>
    <w:rsid w:val="00050396"/>
    <w:rsid w:val="000505D3"/>
    <w:rsid w:val="00050886"/>
    <w:rsid w:val="000508FD"/>
    <w:rsid w:val="00050DA5"/>
    <w:rsid w:val="000512C0"/>
    <w:rsid w:val="00051C4C"/>
    <w:rsid w:val="00051D64"/>
    <w:rsid w:val="00052F7F"/>
    <w:rsid w:val="00053B13"/>
    <w:rsid w:val="00053F5B"/>
    <w:rsid w:val="00054569"/>
    <w:rsid w:val="0005467A"/>
    <w:rsid w:val="0005488F"/>
    <w:rsid w:val="00056378"/>
    <w:rsid w:val="00056DC2"/>
    <w:rsid w:val="0005745A"/>
    <w:rsid w:val="0005756A"/>
    <w:rsid w:val="00057CF4"/>
    <w:rsid w:val="00060BAB"/>
    <w:rsid w:val="00060C36"/>
    <w:rsid w:val="00061BF9"/>
    <w:rsid w:val="00061EAE"/>
    <w:rsid w:val="00062E45"/>
    <w:rsid w:val="000631A0"/>
    <w:rsid w:val="00063344"/>
    <w:rsid w:val="000635A4"/>
    <w:rsid w:val="00063E83"/>
    <w:rsid w:val="000646D8"/>
    <w:rsid w:val="000652C1"/>
    <w:rsid w:val="0006566F"/>
    <w:rsid w:val="00066720"/>
    <w:rsid w:val="00066BA1"/>
    <w:rsid w:val="0006775E"/>
    <w:rsid w:val="000706CD"/>
    <w:rsid w:val="00070841"/>
    <w:rsid w:val="000712F0"/>
    <w:rsid w:val="00071A49"/>
    <w:rsid w:val="0007222E"/>
    <w:rsid w:val="00072CDC"/>
    <w:rsid w:val="000730A5"/>
    <w:rsid w:val="00073186"/>
    <w:rsid w:val="00073A1D"/>
    <w:rsid w:val="00073E8F"/>
    <w:rsid w:val="00074A02"/>
    <w:rsid w:val="00074D15"/>
    <w:rsid w:val="0007561D"/>
    <w:rsid w:val="00075681"/>
    <w:rsid w:val="00075D40"/>
    <w:rsid w:val="00075E9D"/>
    <w:rsid w:val="00075EB3"/>
    <w:rsid w:val="00076B00"/>
    <w:rsid w:val="00076B4D"/>
    <w:rsid w:val="00076E6D"/>
    <w:rsid w:val="0007700F"/>
    <w:rsid w:val="000770B3"/>
    <w:rsid w:val="00077113"/>
    <w:rsid w:val="00077B7B"/>
    <w:rsid w:val="00077BD2"/>
    <w:rsid w:val="000800E7"/>
    <w:rsid w:val="00080D6E"/>
    <w:rsid w:val="0008195B"/>
    <w:rsid w:val="00081A4F"/>
    <w:rsid w:val="00081F00"/>
    <w:rsid w:val="0008228D"/>
    <w:rsid w:val="00084692"/>
    <w:rsid w:val="00084B5F"/>
    <w:rsid w:val="000865EA"/>
    <w:rsid w:val="00086737"/>
    <w:rsid w:val="00086BB1"/>
    <w:rsid w:val="000878CD"/>
    <w:rsid w:val="0009082A"/>
    <w:rsid w:val="00090934"/>
    <w:rsid w:val="0009096C"/>
    <w:rsid w:val="00090B70"/>
    <w:rsid w:val="000912DC"/>
    <w:rsid w:val="000920D8"/>
    <w:rsid w:val="00092CFF"/>
    <w:rsid w:val="00092DB7"/>
    <w:rsid w:val="0009421A"/>
    <w:rsid w:val="00094BF5"/>
    <w:rsid w:val="00094EFE"/>
    <w:rsid w:val="00095EBE"/>
    <w:rsid w:val="000964DC"/>
    <w:rsid w:val="00096B31"/>
    <w:rsid w:val="00096F14"/>
    <w:rsid w:val="00097677"/>
    <w:rsid w:val="000979D3"/>
    <w:rsid w:val="00097D2D"/>
    <w:rsid w:val="000A0177"/>
    <w:rsid w:val="000A02EE"/>
    <w:rsid w:val="000A0426"/>
    <w:rsid w:val="000A0B9D"/>
    <w:rsid w:val="000A1160"/>
    <w:rsid w:val="000A24EF"/>
    <w:rsid w:val="000A2929"/>
    <w:rsid w:val="000A2C1E"/>
    <w:rsid w:val="000A3025"/>
    <w:rsid w:val="000A33E3"/>
    <w:rsid w:val="000A39E3"/>
    <w:rsid w:val="000A500C"/>
    <w:rsid w:val="000A5880"/>
    <w:rsid w:val="000A6053"/>
    <w:rsid w:val="000A6226"/>
    <w:rsid w:val="000A63CD"/>
    <w:rsid w:val="000A691D"/>
    <w:rsid w:val="000A70C1"/>
    <w:rsid w:val="000A7247"/>
    <w:rsid w:val="000A7392"/>
    <w:rsid w:val="000A74AB"/>
    <w:rsid w:val="000A768F"/>
    <w:rsid w:val="000A7E16"/>
    <w:rsid w:val="000A7E3B"/>
    <w:rsid w:val="000B0A23"/>
    <w:rsid w:val="000B119B"/>
    <w:rsid w:val="000B2424"/>
    <w:rsid w:val="000B2455"/>
    <w:rsid w:val="000B2733"/>
    <w:rsid w:val="000B28DE"/>
    <w:rsid w:val="000B2ADB"/>
    <w:rsid w:val="000B2E44"/>
    <w:rsid w:val="000B31B8"/>
    <w:rsid w:val="000B32A8"/>
    <w:rsid w:val="000B358F"/>
    <w:rsid w:val="000B3B7E"/>
    <w:rsid w:val="000B442C"/>
    <w:rsid w:val="000B4664"/>
    <w:rsid w:val="000B4842"/>
    <w:rsid w:val="000B4C6E"/>
    <w:rsid w:val="000B548F"/>
    <w:rsid w:val="000B5649"/>
    <w:rsid w:val="000B62B1"/>
    <w:rsid w:val="000B6365"/>
    <w:rsid w:val="000B6C6B"/>
    <w:rsid w:val="000B711E"/>
    <w:rsid w:val="000B756C"/>
    <w:rsid w:val="000B7780"/>
    <w:rsid w:val="000B7DD2"/>
    <w:rsid w:val="000B7E64"/>
    <w:rsid w:val="000C0686"/>
    <w:rsid w:val="000C07C9"/>
    <w:rsid w:val="000C1C6C"/>
    <w:rsid w:val="000C1E80"/>
    <w:rsid w:val="000C33AD"/>
    <w:rsid w:val="000C3C4D"/>
    <w:rsid w:val="000C4450"/>
    <w:rsid w:val="000C4A23"/>
    <w:rsid w:val="000C5799"/>
    <w:rsid w:val="000C5F7A"/>
    <w:rsid w:val="000C63F6"/>
    <w:rsid w:val="000C6957"/>
    <w:rsid w:val="000C727B"/>
    <w:rsid w:val="000C7720"/>
    <w:rsid w:val="000C7E50"/>
    <w:rsid w:val="000C7FAA"/>
    <w:rsid w:val="000D12CA"/>
    <w:rsid w:val="000D15F8"/>
    <w:rsid w:val="000D1AB9"/>
    <w:rsid w:val="000D1BF4"/>
    <w:rsid w:val="000D228D"/>
    <w:rsid w:val="000D2315"/>
    <w:rsid w:val="000D27E5"/>
    <w:rsid w:val="000D3793"/>
    <w:rsid w:val="000D44DB"/>
    <w:rsid w:val="000D45F6"/>
    <w:rsid w:val="000D5334"/>
    <w:rsid w:val="000D54F3"/>
    <w:rsid w:val="000D5B05"/>
    <w:rsid w:val="000D5E5D"/>
    <w:rsid w:val="000D687F"/>
    <w:rsid w:val="000D699D"/>
    <w:rsid w:val="000D6A35"/>
    <w:rsid w:val="000D6D5C"/>
    <w:rsid w:val="000D708D"/>
    <w:rsid w:val="000D72C2"/>
    <w:rsid w:val="000D7473"/>
    <w:rsid w:val="000D74BF"/>
    <w:rsid w:val="000E0072"/>
    <w:rsid w:val="000E02C7"/>
    <w:rsid w:val="000E031E"/>
    <w:rsid w:val="000E08D1"/>
    <w:rsid w:val="000E0ABD"/>
    <w:rsid w:val="000E0EC8"/>
    <w:rsid w:val="000E104C"/>
    <w:rsid w:val="000E12A4"/>
    <w:rsid w:val="000E1364"/>
    <w:rsid w:val="000E1400"/>
    <w:rsid w:val="000E1838"/>
    <w:rsid w:val="000E1DFB"/>
    <w:rsid w:val="000E1E27"/>
    <w:rsid w:val="000E2036"/>
    <w:rsid w:val="000E2303"/>
    <w:rsid w:val="000E2651"/>
    <w:rsid w:val="000E292B"/>
    <w:rsid w:val="000E2FF7"/>
    <w:rsid w:val="000E34E1"/>
    <w:rsid w:val="000E3877"/>
    <w:rsid w:val="000E3B29"/>
    <w:rsid w:val="000E3C21"/>
    <w:rsid w:val="000E3E77"/>
    <w:rsid w:val="000E434B"/>
    <w:rsid w:val="000E4F74"/>
    <w:rsid w:val="000E519E"/>
    <w:rsid w:val="000E53A2"/>
    <w:rsid w:val="000E5945"/>
    <w:rsid w:val="000E6208"/>
    <w:rsid w:val="000E63F5"/>
    <w:rsid w:val="000E683B"/>
    <w:rsid w:val="000E69CA"/>
    <w:rsid w:val="000E6AD1"/>
    <w:rsid w:val="000E6CD2"/>
    <w:rsid w:val="000E7202"/>
    <w:rsid w:val="000E7492"/>
    <w:rsid w:val="000E7742"/>
    <w:rsid w:val="000E7AB3"/>
    <w:rsid w:val="000E7B16"/>
    <w:rsid w:val="000E7C1D"/>
    <w:rsid w:val="000E7F24"/>
    <w:rsid w:val="000F0A39"/>
    <w:rsid w:val="000F0AC6"/>
    <w:rsid w:val="000F0FB9"/>
    <w:rsid w:val="000F199B"/>
    <w:rsid w:val="000F1A86"/>
    <w:rsid w:val="000F3115"/>
    <w:rsid w:val="000F3A71"/>
    <w:rsid w:val="000F4E29"/>
    <w:rsid w:val="000F5175"/>
    <w:rsid w:val="000F5775"/>
    <w:rsid w:val="000F590B"/>
    <w:rsid w:val="000F5D83"/>
    <w:rsid w:val="000F5DB6"/>
    <w:rsid w:val="000F687F"/>
    <w:rsid w:val="000F6AAA"/>
    <w:rsid w:val="000F76D3"/>
    <w:rsid w:val="000F7C80"/>
    <w:rsid w:val="000F7CCE"/>
    <w:rsid w:val="000F7F59"/>
    <w:rsid w:val="001007D9"/>
    <w:rsid w:val="00100CB5"/>
    <w:rsid w:val="00100F7D"/>
    <w:rsid w:val="00101CA6"/>
    <w:rsid w:val="00102C06"/>
    <w:rsid w:val="00102E78"/>
    <w:rsid w:val="00103F03"/>
    <w:rsid w:val="001046DC"/>
    <w:rsid w:val="001048F0"/>
    <w:rsid w:val="00105BA7"/>
    <w:rsid w:val="00105F3E"/>
    <w:rsid w:val="001063AD"/>
    <w:rsid w:val="001064BA"/>
    <w:rsid w:val="00106889"/>
    <w:rsid w:val="0010689E"/>
    <w:rsid w:val="001072CD"/>
    <w:rsid w:val="00107311"/>
    <w:rsid w:val="00107521"/>
    <w:rsid w:val="001076CC"/>
    <w:rsid w:val="00110007"/>
    <w:rsid w:val="00110954"/>
    <w:rsid w:val="00110F01"/>
    <w:rsid w:val="00111018"/>
    <w:rsid w:val="00111161"/>
    <w:rsid w:val="001113B2"/>
    <w:rsid w:val="001116F5"/>
    <w:rsid w:val="0011171D"/>
    <w:rsid w:val="0011191D"/>
    <w:rsid w:val="00111EC3"/>
    <w:rsid w:val="00111FAC"/>
    <w:rsid w:val="00112D07"/>
    <w:rsid w:val="00112DDC"/>
    <w:rsid w:val="0011334B"/>
    <w:rsid w:val="00113474"/>
    <w:rsid w:val="001136C1"/>
    <w:rsid w:val="00113DF5"/>
    <w:rsid w:val="00113E12"/>
    <w:rsid w:val="00114775"/>
    <w:rsid w:val="00116AA1"/>
    <w:rsid w:val="00116E3A"/>
    <w:rsid w:val="001178C9"/>
    <w:rsid w:val="00117EF3"/>
    <w:rsid w:val="0012053E"/>
    <w:rsid w:val="00120B1B"/>
    <w:rsid w:val="00120C3F"/>
    <w:rsid w:val="001216CB"/>
    <w:rsid w:val="0012183C"/>
    <w:rsid w:val="00121932"/>
    <w:rsid w:val="00121CDA"/>
    <w:rsid w:val="00121EC7"/>
    <w:rsid w:val="001220A3"/>
    <w:rsid w:val="00122439"/>
    <w:rsid w:val="0012309F"/>
    <w:rsid w:val="001232A6"/>
    <w:rsid w:val="00123413"/>
    <w:rsid w:val="00123D57"/>
    <w:rsid w:val="00124014"/>
    <w:rsid w:val="0012404A"/>
    <w:rsid w:val="0012472C"/>
    <w:rsid w:val="00124915"/>
    <w:rsid w:val="00124B2F"/>
    <w:rsid w:val="00125088"/>
    <w:rsid w:val="0012527C"/>
    <w:rsid w:val="00125FC9"/>
    <w:rsid w:val="001261C2"/>
    <w:rsid w:val="00126BC9"/>
    <w:rsid w:val="00130DF9"/>
    <w:rsid w:val="00130E27"/>
    <w:rsid w:val="0013108F"/>
    <w:rsid w:val="001313EB"/>
    <w:rsid w:val="00131910"/>
    <w:rsid w:val="001323C5"/>
    <w:rsid w:val="0013245A"/>
    <w:rsid w:val="001328E7"/>
    <w:rsid w:val="00133CB0"/>
    <w:rsid w:val="00133ED8"/>
    <w:rsid w:val="00134FD4"/>
    <w:rsid w:val="00135A72"/>
    <w:rsid w:val="00135BDB"/>
    <w:rsid w:val="001369FB"/>
    <w:rsid w:val="00137176"/>
    <w:rsid w:val="00137477"/>
    <w:rsid w:val="0014033A"/>
    <w:rsid w:val="0014043A"/>
    <w:rsid w:val="00141082"/>
    <w:rsid w:val="00141870"/>
    <w:rsid w:val="00141B32"/>
    <w:rsid w:val="001428ED"/>
    <w:rsid w:val="00142B2A"/>
    <w:rsid w:val="001432DB"/>
    <w:rsid w:val="00143633"/>
    <w:rsid w:val="001438F3"/>
    <w:rsid w:val="001443EE"/>
    <w:rsid w:val="00144719"/>
    <w:rsid w:val="00145895"/>
    <w:rsid w:val="00146BE4"/>
    <w:rsid w:val="00150761"/>
    <w:rsid w:val="001509B2"/>
    <w:rsid w:val="00150ACE"/>
    <w:rsid w:val="00150B35"/>
    <w:rsid w:val="0015140B"/>
    <w:rsid w:val="0015210D"/>
    <w:rsid w:val="0015218D"/>
    <w:rsid w:val="0015374F"/>
    <w:rsid w:val="00153AB8"/>
    <w:rsid w:val="0015468F"/>
    <w:rsid w:val="00154EA1"/>
    <w:rsid w:val="00154FCE"/>
    <w:rsid w:val="00155002"/>
    <w:rsid w:val="001551E2"/>
    <w:rsid w:val="001551E8"/>
    <w:rsid w:val="00155778"/>
    <w:rsid w:val="001562DB"/>
    <w:rsid w:val="0015759A"/>
    <w:rsid w:val="001578C7"/>
    <w:rsid w:val="00157A61"/>
    <w:rsid w:val="00157B58"/>
    <w:rsid w:val="001602D0"/>
    <w:rsid w:val="0016069A"/>
    <w:rsid w:val="001607DB"/>
    <w:rsid w:val="00160812"/>
    <w:rsid w:val="00160A45"/>
    <w:rsid w:val="00160ABA"/>
    <w:rsid w:val="00160CDF"/>
    <w:rsid w:val="001611FA"/>
    <w:rsid w:val="00161211"/>
    <w:rsid w:val="0016237C"/>
    <w:rsid w:val="00163A21"/>
    <w:rsid w:val="00165B27"/>
    <w:rsid w:val="00165E80"/>
    <w:rsid w:val="001662FE"/>
    <w:rsid w:val="0016771A"/>
    <w:rsid w:val="001679DF"/>
    <w:rsid w:val="0017090D"/>
    <w:rsid w:val="0017173D"/>
    <w:rsid w:val="00172AA7"/>
    <w:rsid w:val="00172F5E"/>
    <w:rsid w:val="00173F91"/>
    <w:rsid w:val="00174699"/>
    <w:rsid w:val="0017497A"/>
    <w:rsid w:val="001749FF"/>
    <w:rsid w:val="00174AFE"/>
    <w:rsid w:val="00174D65"/>
    <w:rsid w:val="00175B5E"/>
    <w:rsid w:val="00175F93"/>
    <w:rsid w:val="001760DE"/>
    <w:rsid w:val="00176515"/>
    <w:rsid w:val="00176856"/>
    <w:rsid w:val="001768BC"/>
    <w:rsid w:val="00176DC5"/>
    <w:rsid w:val="001772AB"/>
    <w:rsid w:val="00177D46"/>
    <w:rsid w:val="00177D83"/>
    <w:rsid w:val="001807DF"/>
    <w:rsid w:val="0018080C"/>
    <w:rsid w:val="00180EAA"/>
    <w:rsid w:val="00180FD8"/>
    <w:rsid w:val="001810C8"/>
    <w:rsid w:val="001817FA"/>
    <w:rsid w:val="00181874"/>
    <w:rsid w:val="00181B55"/>
    <w:rsid w:val="0018240D"/>
    <w:rsid w:val="00183138"/>
    <w:rsid w:val="00183DE3"/>
    <w:rsid w:val="00183E6E"/>
    <w:rsid w:val="00184E88"/>
    <w:rsid w:val="001856F3"/>
    <w:rsid w:val="00185A8B"/>
    <w:rsid w:val="001861D8"/>
    <w:rsid w:val="00186F5A"/>
    <w:rsid w:val="00187578"/>
    <w:rsid w:val="001876F9"/>
    <w:rsid w:val="00187E24"/>
    <w:rsid w:val="0019022E"/>
    <w:rsid w:val="00190617"/>
    <w:rsid w:val="00191143"/>
    <w:rsid w:val="001913D4"/>
    <w:rsid w:val="001914E8"/>
    <w:rsid w:val="00192225"/>
    <w:rsid w:val="001925E6"/>
    <w:rsid w:val="00193630"/>
    <w:rsid w:val="001937AB"/>
    <w:rsid w:val="001941CB"/>
    <w:rsid w:val="001942F6"/>
    <w:rsid w:val="001943F3"/>
    <w:rsid w:val="0019447E"/>
    <w:rsid w:val="0019470B"/>
    <w:rsid w:val="00194893"/>
    <w:rsid w:val="0019498E"/>
    <w:rsid w:val="00194AA7"/>
    <w:rsid w:val="001952BA"/>
    <w:rsid w:val="00195EC7"/>
    <w:rsid w:val="00196BDA"/>
    <w:rsid w:val="001972FD"/>
    <w:rsid w:val="0019756E"/>
    <w:rsid w:val="001A01B7"/>
    <w:rsid w:val="001A0A1D"/>
    <w:rsid w:val="001A0CC2"/>
    <w:rsid w:val="001A14FE"/>
    <w:rsid w:val="001A169F"/>
    <w:rsid w:val="001A2A5D"/>
    <w:rsid w:val="001A3105"/>
    <w:rsid w:val="001A3610"/>
    <w:rsid w:val="001A48C2"/>
    <w:rsid w:val="001A48C7"/>
    <w:rsid w:val="001A5134"/>
    <w:rsid w:val="001A531D"/>
    <w:rsid w:val="001A55AF"/>
    <w:rsid w:val="001A5650"/>
    <w:rsid w:val="001A56DB"/>
    <w:rsid w:val="001A5CE3"/>
    <w:rsid w:val="001A5FB5"/>
    <w:rsid w:val="001A6C19"/>
    <w:rsid w:val="001A71C9"/>
    <w:rsid w:val="001A764D"/>
    <w:rsid w:val="001A769C"/>
    <w:rsid w:val="001A7BA8"/>
    <w:rsid w:val="001A7F8C"/>
    <w:rsid w:val="001B0199"/>
    <w:rsid w:val="001B0214"/>
    <w:rsid w:val="001B0B30"/>
    <w:rsid w:val="001B0CCD"/>
    <w:rsid w:val="001B18FA"/>
    <w:rsid w:val="001B2356"/>
    <w:rsid w:val="001B314F"/>
    <w:rsid w:val="001B3269"/>
    <w:rsid w:val="001B33DE"/>
    <w:rsid w:val="001B38B0"/>
    <w:rsid w:val="001B3AA6"/>
    <w:rsid w:val="001B3C4D"/>
    <w:rsid w:val="001B49CA"/>
    <w:rsid w:val="001B63DE"/>
    <w:rsid w:val="001B6BE4"/>
    <w:rsid w:val="001B71B0"/>
    <w:rsid w:val="001B75A5"/>
    <w:rsid w:val="001B7F91"/>
    <w:rsid w:val="001C0790"/>
    <w:rsid w:val="001C0F94"/>
    <w:rsid w:val="001C1B20"/>
    <w:rsid w:val="001C21D3"/>
    <w:rsid w:val="001C2243"/>
    <w:rsid w:val="001C26ED"/>
    <w:rsid w:val="001C28B9"/>
    <w:rsid w:val="001C4459"/>
    <w:rsid w:val="001C4ABE"/>
    <w:rsid w:val="001C4AFD"/>
    <w:rsid w:val="001C5835"/>
    <w:rsid w:val="001C606E"/>
    <w:rsid w:val="001C6A8D"/>
    <w:rsid w:val="001C72D0"/>
    <w:rsid w:val="001D062F"/>
    <w:rsid w:val="001D072A"/>
    <w:rsid w:val="001D0D24"/>
    <w:rsid w:val="001D0F4A"/>
    <w:rsid w:val="001D16B3"/>
    <w:rsid w:val="001D178F"/>
    <w:rsid w:val="001D1D94"/>
    <w:rsid w:val="001D2486"/>
    <w:rsid w:val="001D298D"/>
    <w:rsid w:val="001D2F24"/>
    <w:rsid w:val="001D36A6"/>
    <w:rsid w:val="001D4248"/>
    <w:rsid w:val="001D4D2D"/>
    <w:rsid w:val="001D5370"/>
    <w:rsid w:val="001D57C9"/>
    <w:rsid w:val="001D5DC0"/>
    <w:rsid w:val="001D6126"/>
    <w:rsid w:val="001D6B9B"/>
    <w:rsid w:val="001D7425"/>
    <w:rsid w:val="001E1D80"/>
    <w:rsid w:val="001E1DDA"/>
    <w:rsid w:val="001E2409"/>
    <w:rsid w:val="001E280D"/>
    <w:rsid w:val="001E3149"/>
    <w:rsid w:val="001E36D4"/>
    <w:rsid w:val="001E47C0"/>
    <w:rsid w:val="001E4A4F"/>
    <w:rsid w:val="001E4D1A"/>
    <w:rsid w:val="001E502A"/>
    <w:rsid w:val="001E5070"/>
    <w:rsid w:val="001E5664"/>
    <w:rsid w:val="001E5CE0"/>
    <w:rsid w:val="001E68EE"/>
    <w:rsid w:val="001E6FC6"/>
    <w:rsid w:val="001E704A"/>
    <w:rsid w:val="001E7588"/>
    <w:rsid w:val="001E7F25"/>
    <w:rsid w:val="001F05C7"/>
    <w:rsid w:val="001F1465"/>
    <w:rsid w:val="001F16B7"/>
    <w:rsid w:val="001F1BED"/>
    <w:rsid w:val="001F2923"/>
    <w:rsid w:val="001F2A93"/>
    <w:rsid w:val="001F40E9"/>
    <w:rsid w:val="001F43C2"/>
    <w:rsid w:val="001F56F8"/>
    <w:rsid w:val="001F5CB0"/>
    <w:rsid w:val="001F6010"/>
    <w:rsid w:val="001F6545"/>
    <w:rsid w:val="001F6C4C"/>
    <w:rsid w:val="001F70A4"/>
    <w:rsid w:val="001F7159"/>
    <w:rsid w:val="001F760B"/>
    <w:rsid w:val="001F7736"/>
    <w:rsid w:val="001F795D"/>
    <w:rsid w:val="001F7A45"/>
    <w:rsid w:val="001F7C5C"/>
    <w:rsid w:val="00200DCD"/>
    <w:rsid w:val="002010C1"/>
    <w:rsid w:val="00201CF3"/>
    <w:rsid w:val="00202FF3"/>
    <w:rsid w:val="00203454"/>
    <w:rsid w:val="00203589"/>
    <w:rsid w:val="00203DAC"/>
    <w:rsid w:val="00203FBD"/>
    <w:rsid w:val="00204449"/>
    <w:rsid w:val="002049B6"/>
    <w:rsid w:val="00204DDA"/>
    <w:rsid w:val="002050D7"/>
    <w:rsid w:val="00205AA0"/>
    <w:rsid w:val="00206685"/>
    <w:rsid w:val="00206D0C"/>
    <w:rsid w:val="00206DD7"/>
    <w:rsid w:val="002070FF"/>
    <w:rsid w:val="00207274"/>
    <w:rsid w:val="00207CFE"/>
    <w:rsid w:val="00207E9C"/>
    <w:rsid w:val="00207F07"/>
    <w:rsid w:val="0021028E"/>
    <w:rsid w:val="002102CD"/>
    <w:rsid w:val="00210B4B"/>
    <w:rsid w:val="00210C86"/>
    <w:rsid w:val="00212456"/>
    <w:rsid w:val="002138D4"/>
    <w:rsid w:val="0021393D"/>
    <w:rsid w:val="002141C2"/>
    <w:rsid w:val="002151FB"/>
    <w:rsid w:val="002153B1"/>
    <w:rsid w:val="00215B22"/>
    <w:rsid w:val="0021612B"/>
    <w:rsid w:val="002166E9"/>
    <w:rsid w:val="002175A6"/>
    <w:rsid w:val="00217BCF"/>
    <w:rsid w:val="00217C26"/>
    <w:rsid w:val="0022028D"/>
    <w:rsid w:val="00220405"/>
    <w:rsid w:val="002209B2"/>
    <w:rsid w:val="00220CC8"/>
    <w:rsid w:val="00221BE5"/>
    <w:rsid w:val="00221D5D"/>
    <w:rsid w:val="00222340"/>
    <w:rsid w:val="00222904"/>
    <w:rsid w:val="002237C1"/>
    <w:rsid w:val="00223BCF"/>
    <w:rsid w:val="00224390"/>
    <w:rsid w:val="002243A8"/>
    <w:rsid w:val="002248E2"/>
    <w:rsid w:val="00224A86"/>
    <w:rsid w:val="00224C9A"/>
    <w:rsid w:val="00224E84"/>
    <w:rsid w:val="00225A5C"/>
    <w:rsid w:val="00225B04"/>
    <w:rsid w:val="00225BAE"/>
    <w:rsid w:val="0022624E"/>
    <w:rsid w:val="002270C4"/>
    <w:rsid w:val="002278EA"/>
    <w:rsid w:val="002311EC"/>
    <w:rsid w:val="00231582"/>
    <w:rsid w:val="002315E6"/>
    <w:rsid w:val="002322CC"/>
    <w:rsid w:val="0023275E"/>
    <w:rsid w:val="002328F9"/>
    <w:rsid w:val="00232D4B"/>
    <w:rsid w:val="00233691"/>
    <w:rsid w:val="00234C9C"/>
    <w:rsid w:val="00234D07"/>
    <w:rsid w:val="00235CF2"/>
    <w:rsid w:val="00235E8E"/>
    <w:rsid w:val="00235EC6"/>
    <w:rsid w:val="00236295"/>
    <w:rsid w:val="00236D85"/>
    <w:rsid w:val="00240C5F"/>
    <w:rsid w:val="0024213B"/>
    <w:rsid w:val="002432B3"/>
    <w:rsid w:val="00244240"/>
    <w:rsid w:val="002449AD"/>
    <w:rsid w:val="00244A6F"/>
    <w:rsid w:val="00244ACD"/>
    <w:rsid w:val="00245C97"/>
    <w:rsid w:val="002462F8"/>
    <w:rsid w:val="00246383"/>
    <w:rsid w:val="00246709"/>
    <w:rsid w:val="002479A7"/>
    <w:rsid w:val="00247EE4"/>
    <w:rsid w:val="00247F53"/>
    <w:rsid w:val="00251D61"/>
    <w:rsid w:val="0025236E"/>
    <w:rsid w:val="002531D7"/>
    <w:rsid w:val="00253632"/>
    <w:rsid w:val="0025366B"/>
    <w:rsid w:val="00253826"/>
    <w:rsid w:val="002545A9"/>
    <w:rsid w:val="00254670"/>
    <w:rsid w:val="00255678"/>
    <w:rsid w:val="0025586C"/>
    <w:rsid w:val="00256038"/>
    <w:rsid w:val="002565B6"/>
    <w:rsid w:val="00256A07"/>
    <w:rsid w:val="00256F56"/>
    <w:rsid w:val="00257114"/>
    <w:rsid w:val="002572EA"/>
    <w:rsid w:val="00257AB5"/>
    <w:rsid w:val="00260984"/>
    <w:rsid w:val="00260D5F"/>
    <w:rsid w:val="00260EFC"/>
    <w:rsid w:val="002616C9"/>
    <w:rsid w:val="0026188F"/>
    <w:rsid w:val="00261C38"/>
    <w:rsid w:val="00262EC6"/>
    <w:rsid w:val="0026306E"/>
    <w:rsid w:val="00263087"/>
    <w:rsid w:val="00263141"/>
    <w:rsid w:val="00263449"/>
    <w:rsid w:val="002634F3"/>
    <w:rsid w:val="002637A7"/>
    <w:rsid w:val="00263EC7"/>
    <w:rsid w:val="002641A3"/>
    <w:rsid w:val="002644D9"/>
    <w:rsid w:val="0026493C"/>
    <w:rsid w:val="00264A07"/>
    <w:rsid w:val="00264EAF"/>
    <w:rsid w:val="002650DF"/>
    <w:rsid w:val="00265484"/>
    <w:rsid w:val="002655A0"/>
    <w:rsid w:val="0026567C"/>
    <w:rsid w:val="00265680"/>
    <w:rsid w:val="0026607C"/>
    <w:rsid w:val="002660F1"/>
    <w:rsid w:val="0026621F"/>
    <w:rsid w:val="00266AA7"/>
    <w:rsid w:val="00266E67"/>
    <w:rsid w:val="00266F5E"/>
    <w:rsid w:val="00267347"/>
    <w:rsid w:val="00267D2F"/>
    <w:rsid w:val="00270468"/>
    <w:rsid w:val="00270DD2"/>
    <w:rsid w:val="00270F33"/>
    <w:rsid w:val="002712A6"/>
    <w:rsid w:val="00271E5D"/>
    <w:rsid w:val="002721FA"/>
    <w:rsid w:val="002726F1"/>
    <w:rsid w:val="00272F7D"/>
    <w:rsid w:val="00274516"/>
    <w:rsid w:val="00274720"/>
    <w:rsid w:val="00274733"/>
    <w:rsid w:val="0027484A"/>
    <w:rsid w:val="00275117"/>
    <w:rsid w:val="00275CC2"/>
    <w:rsid w:val="00275F80"/>
    <w:rsid w:val="00276B17"/>
    <w:rsid w:val="00277500"/>
    <w:rsid w:val="002779B4"/>
    <w:rsid w:val="00277F31"/>
    <w:rsid w:val="002810EF"/>
    <w:rsid w:val="002814D3"/>
    <w:rsid w:val="00281688"/>
    <w:rsid w:val="002819D5"/>
    <w:rsid w:val="00282895"/>
    <w:rsid w:val="00282F3B"/>
    <w:rsid w:val="00283432"/>
    <w:rsid w:val="0028376B"/>
    <w:rsid w:val="00283B27"/>
    <w:rsid w:val="00284BA3"/>
    <w:rsid w:val="002859A4"/>
    <w:rsid w:val="00286140"/>
    <w:rsid w:val="002865A5"/>
    <w:rsid w:val="00287065"/>
    <w:rsid w:val="00287C3A"/>
    <w:rsid w:val="00287D68"/>
    <w:rsid w:val="00290018"/>
    <w:rsid w:val="0029084E"/>
    <w:rsid w:val="00290F84"/>
    <w:rsid w:val="00291310"/>
    <w:rsid w:val="00291519"/>
    <w:rsid w:val="00291CB2"/>
    <w:rsid w:val="00291D31"/>
    <w:rsid w:val="00291D32"/>
    <w:rsid w:val="00292308"/>
    <w:rsid w:val="002923CA"/>
    <w:rsid w:val="002923D6"/>
    <w:rsid w:val="002927E4"/>
    <w:rsid w:val="0029301D"/>
    <w:rsid w:val="002933CF"/>
    <w:rsid w:val="00294C59"/>
    <w:rsid w:val="00294C7E"/>
    <w:rsid w:val="00294D96"/>
    <w:rsid w:val="002951C6"/>
    <w:rsid w:val="0029530F"/>
    <w:rsid w:val="00295E72"/>
    <w:rsid w:val="00295EDB"/>
    <w:rsid w:val="00295F75"/>
    <w:rsid w:val="0029625F"/>
    <w:rsid w:val="0029644F"/>
    <w:rsid w:val="00297F4E"/>
    <w:rsid w:val="002A026C"/>
    <w:rsid w:val="002A075F"/>
    <w:rsid w:val="002A08D9"/>
    <w:rsid w:val="002A1386"/>
    <w:rsid w:val="002A1E16"/>
    <w:rsid w:val="002A2269"/>
    <w:rsid w:val="002A2665"/>
    <w:rsid w:val="002A26A2"/>
    <w:rsid w:val="002A28C2"/>
    <w:rsid w:val="002A3079"/>
    <w:rsid w:val="002A31CB"/>
    <w:rsid w:val="002A33F6"/>
    <w:rsid w:val="002A396D"/>
    <w:rsid w:val="002A3AF7"/>
    <w:rsid w:val="002A4824"/>
    <w:rsid w:val="002A4B29"/>
    <w:rsid w:val="002A57B6"/>
    <w:rsid w:val="002A57D6"/>
    <w:rsid w:val="002A6E68"/>
    <w:rsid w:val="002A738A"/>
    <w:rsid w:val="002B0401"/>
    <w:rsid w:val="002B04CF"/>
    <w:rsid w:val="002B0A28"/>
    <w:rsid w:val="002B11F5"/>
    <w:rsid w:val="002B154C"/>
    <w:rsid w:val="002B1874"/>
    <w:rsid w:val="002B1AEB"/>
    <w:rsid w:val="002B1BE7"/>
    <w:rsid w:val="002B1D26"/>
    <w:rsid w:val="002B2299"/>
    <w:rsid w:val="002B273E"/>
    <w:rsid w:val="002B28E7"/>
    <w:rsid w:val="002B2ADE"/>
    <w:rsid w:val="002B2B4D"/>
    <w:rsid w:val="002B2C66"/>
    <w:rsid w:val="002B4769"/>
    <w:rsid w:val="002B47AC"/>
    <w:rsid w:val="002B499B"/>
    <w:rsid w:val="002B4AE2"/>
    <w:rsid w:val="002B5169"/>
    <w:rsid w:val="002B5AB9"/>
    <w:rsid w:val="002B5D93"/>
    <w:rsid w:val="002B752E"/>
    <w:rsid w:val="002B7748"/>
    <w:rsid w:val="002B7A65"/>
    <w:rsid w:val="002B7DFF"/>
    <w:rsid w:val="002B7EE8"/>
    <w:rsid w:val="002C0CF1"/>
    <w:rsid w:val="002C0FA5"/>
    <w:rsid w:val="002C2553"/>
    <w:rsid w:val="002C2914"/>
    <w:rsid w:val="002C3208"/>
    <w:rsid w:val="002C3A9E"/>
    <w:rsid w:val="002C4503"/>
    <w:rsid w:val="002C49D5"/>
    <w:rsid w:val="002C53F2"/>
    <w:rsid w:val="002C565B"/>
    <w:rsid w:val="002C6C6C"/>
    <w:rsid w:val="002C71B6"/>
    <w:rsid w:val="002C749C"/>
    <w:rsid w:val="002D08AA"/>
    <w:rsid w:val="002D0936"/>
    <w:rsid w:val="002D1089"/>
    <w:rsid w:val="002D134D"/>
    <w:rsid w:val="002D1A7A"/>
    <w:rsid w:val="002D331C"/>
    <w:rsid w:val="002D35E9"/>
    <w:rsid w:val="002D39D9"/>
    <w:rsid w:val="002D3A33"/>
    <w:rsid w:val="002D417C"/>
    <w:rsid w:val="002D45CC"/>
    <w:rsid w:val="002D473B"/>
    <w:rsid w:val="002D481E"/>
    <w:rsid w:val="002D49CA"/>
    <w:rsid w:val="002D4ABF"/>
    <w:rsid w:val="002D4E56"/>
    <w:rsid w:val="002D53B7"/>
    <w:rsid w:val="002D57C5"/>
    <w:rsid w:val="002D5D60"/>
    <w:rsid w:val="002D6090"/>
    <w:rsid w:val="002D720E"/>
    <w:rsid w:val="002D7347"/>
    <w:rsid w:val="002D7680"/>
    <w:rsid w:val="002D7B03"/>
    <w:rsid w:val="002D7F2D"/>
    <w:rsid w:val="002E0AB1"/>
    <w:rsid w:val="002E1A2C"/>
    <w:rsid w:val="002E20F4"/>
    <w:rsid w:val="002E2986"/>
    <w:rsid w:val="002E2DC5"/>
    <w:rsid w:val="002E31F5"/>
    <w:rsid w:val="002E32FD"/>
    <w:rsid w:val="002E3641"/>
    <w:rsid w:val="002E3A25"/>
    <w:rsid w:val="002E408B"/>
    <w:rsid w:val="002E40A9"/>
    <w:rsid w:val="002E40D2"/>
    <w:rsid w:val="002E4895"/>
    <w:rsid w:val="002E528E"/>
    <w:rsid w:val="002E52FC"/>
    <w:rsid w:val="002E555E"/>
    <w:rsid w:val="002E6DE8"/>
    <w:rsid w:val="002E7447"/>
    <w:rsid w:val="002E7629"/>
    <w:rsid w:val="002E7C95"/>
    <w:rsid w:val="002E7D7B"/>
    <w:rsid w:val="002E7EDF"/>
    <w:rsid w:val="002F0D80"/>
    <w:rsid w:val="002F10A5"/>
    <w:rsid w:val="002F147A"/>
    <w:rsid w:val="002F253B"/>
    <w:rsid w:val="002F2ACE"/>
    <w:rsid w:val="002F2DC0"/>
    <w:rsid w:val="002F3152"/>
    <w:rsid w:val="002F367D"/>
    <w:rsid w:val="002F3FD0"/>
    <w:rsid w:val="002F4111"/>
    <w:rsid w:val="002F4578"/>
    <w:rsid w:val="002F4B63"/>
    <w:rsid w:val="002F504A"/>
    <w:rsid w:val="002F5FF5"/>
    <w:rsid w:val="002F6507"/>
    <w:rsid w:val="002F6935"/>
    <w:rsid w:val="002F719F"/>
    <w:rsid w:val="002F754D"/>
    <w:rsid w:val="002F78E2"/>
    <w:rsid w:val="002F7A57"/>
    <w:rsid w:val="002F7A77"/>
    <w:rsid w:val="002F7D39"/>
    <w:rsid w:val="002F7F13"/>
    <w:rsid w:val="003000E0"/>
    <w:rsid w:val="003008B8"/>
    <w:rsid w:val="00300A5B"/>
    <w:rsid w:val="0030177F"/>
    <w:rsid w:val="00301848"/>
    <w:rsid w:val="0030193B"/>
    <w:rsid w:val="00301A79"/>
    <w:rsid w:val="00301E9E"/>
    <w:rsid w:val="00302CE4"/>
    <w:rsid w:val="00302F83"/>
    <w:rsid w:val="003039FF"/>
    <w:rsid w:val="00303AF7"/>
    <w:rsid w:val="003040F6"/>
    <w:rsid w:val="00304460"/>
    <w:rsid w:val="00304A19"/>
    <w:rsid w:val="0030527E"/>
    <w:rsid w:val="00305603"/>
    <w:rsid w:val="003058D5"/>
    <w:rsid w:val="003061D4"/>
    <w:rsid w:val="0030693C"/>
    <w:rsid w:val="00306B82"/>
    <w:rsid w:val="003073F2"/>
    <w:rsid w:val="0030770F"/>
    <w:rsid w:val="003078A2"/>
    <w:rsid w:val="00310155"/>
    <w:rsid w:val="00310C9D"/>
    <w:rsid w:val="003117E2"/>
    <w:rsid w:val="00311995"/>
    <w:rsid w:val="00311D45"/>
    <w:rsid w:val="003121D8"/>
    <w:rsid w:val="00313CF0"/>
    <w:rsid w:val="00313F94"/>
    <w:rsid w:val="00313FA6"/>
    <w:rsid w:val="0031446B"/>
    <w:rsid w:val="00315842"/>
    <w:rsid w:val="00316698"/>
    <w:rsid w:val="003166AF"/>
    <w:rsid w:val="00316961"/>
    <w:rsid w:val="00316981"/>
    <w:rsid w:val="00316C2E"/>
    <w:rsid w:val="00316C4F"/>
    <w:rsid w:val="00316CAF"/>
    <w:rsid w:val="00317454"/>
    <w:rsid w:val="00317923"/>
    <w:rsid w:val="00321494"/>
    <w:rsid w:val="00321541"/>
    <w:rsid w:val="003217F7"/>
    <w:rsid w:val="003235AA"/>
    <w:rsid w:val="003235C9"/>
    <w:rsid w:val="00324065"/>
    <w:rsid w:val="00324566"/>
    <w:rsid w:val="00324B40"/>
    <w:rsid w:val="00324B50"/>
    <w:rsid w:val="003270BD"/>
    <w:rsid w:val="003274E0"/>
    <w:rsid w:val="00327AB5"/>
    <w:rsid w:val="00327FEE"/>
    <w:rsid w:val="003306AA"/>
    <w:rsid w:val="00330AB1"/>
    <w:rsid w:val="0033173F"/>
    <w:rsid w:val="003331F6"/>
    <w:rsid w:val="00334B3C"/>
    <w:rsid w:val="00336495"/>
    <w:rsid w:val="003368B2"/>
    <w:rsid w:val="00336F12"/>
    <w:rsid w:val="0033709E"/>
    <w:rsid w:val="0033763D"/>
    <w:rsid w:val="003406B5"/>
    <w:rsid w:val="0034071E"/>
    <w:rsid w:val="00340953"/>
    <w:rsid w:val="0034205D"/>
    <w:rsid w:val="00342D49"/>
    <w:rsid w:val="00343218"/>
    <w:rsid w:val="003441AE"/>
    <w:rsid w:val="00344CAD"/>
    <w:rsid w:val="00344E11"/>
    <w:rsid w:val="00345262"/>
    <w:rsid w:val="003456BC"/>
    <w:rsid w:val="0034586B"/>
    <w:rsid w:val="00345CD6"/>
    <w:rsid w:val="00346472"/>
    <w:rsid w:val="0034696D"/>
    <w:rsid w:val="00346A05"/>
    <w:rsid w:val="00347086"/>
    <w:rsid w:val="00347909"/>
    <w:rsid w:val="00350377"/>
    <w:rsid w:val="0035105D"/>
    <w:rsid w:val="0035127C"/>
    <w:rsid w:val="003521DC"/>
    <w:rsid w:val="00352F62"/>
    <w:rsid w:val="00353354"/>
    <w:rsid w:val="00353680"/>
    <w:rsid w:val="00353831"/>
    <w:rsid w:val="00354456"/>
    <w:rsid w:val="003548AA"/>
    <w:rsid w:val="003549D8"/>
    <w:rsid w:val="00354BA6"/>
    <w:rsid w:val="003553AA"/>
    <w:rsid w:val="003556C9"/>
    <w:rsid w:val="00355923"/>
    <w:rsid w:val="00356C9E"/>
    <w:rsid w:val="00356EB6"/>
    <w:rsid w:val="00360470"/>
    <w:rsid w:val="0036063E"/>
    <w:rsid w:val="0036126E"/>
    <w:rsid w:val="003613D9"/>
    <w:rsid w:val="003615F7"/>
    <w:rsid w:val="003628C4"/>
    <w:rsid w:val="0036291E"/>
    <w:rsid w:val="003630B3"/>
    <w:rsid w:val="0036314A"/>
    <w:rsid w:val="003637E8"/>
    <w:rsid w:val="00363B95"/>
    <w:rsid w:val="00363E2A"/>
    <w:rsid w:val="003649A4"/>
    <w:rsid w:val="00364B75"/>
    <w:rsid w:val="003654A3"/>
    <w:rsid w:val="0036663B"/>
    <w:rsid w:val="00366939"/>
    <w:rsid w:val="00366E5F"/>
    <w:rsid w:val="00367F7E"/>
    <w:rsid w:val="00370265"/>
    <w:rsid w:val="0037083D"/>
    <w:rsid w:val="00371026"/>
    <w:rsid w:val="0037124A"/>
    <w:rsid w:val="0037236D"/>
    <w:rsid w:val="00372918"/>
    <w:rsid w:val="00372C08"/>
    <w:rsid w:val="0037377C"/>
    <w:rsid w:val="003737D3"/>
    <w:rsid w:val="0037482A"/>
    <w:rsid w:val="00374C25"/>
    <w:rsid w:val="00375629"/>
    <w:rsid w:val="003761BE"/>
    <w:rsid w:val="00376330"/>
    <w:rsid w:val="00376D32"/>
    <w:rsid w:val="00376E82"/>
    <w:rsid w:val="00377329"/>
    <w:rsid w:val="003774DE"/>
    <w:rsid w:val="003777AB"/>
    <w:rsid w:val="003801E0"/>
    <w:rsid w:val="003817DD"/>
    <w:rsid w:val="0038241D"/>
    <w:rsid w:val="00382440"/>
    <w:rsid w:val="00384045"/>
    <w:rsid w:val="00384ACB"/>
    <w:rsid w:val="00385226"/>
    <w:rsid w:val="00385365"/>
    <w:rsid w:val="00385395"/>
    <w:rsid w:val="00385E33"/>
    <w:rsid w:val="00387157"/>
    <w:rsid w:val="00387581"/>
    <w:rsid w:val="00387659"/>
    <w:rsid w:val="0038770D"/>
    <w:rsid w:val="00387747"/>
    <w:rsid w:val="003879E2"/>
    <w:rsid w:val="003902E4"/>
    <w:rsid w:val="00390891"/>
    <w:rsid w:val="0039192A"/>
    <w:rsid w:val="00391D54"/>
    <w:rsid w:val="0039297A"/>
    <w:rsid w:val="00393B9A"/>
    <w:rsid w:val="00393C4D"/>
    <w:rsid w:val="003943BB"/>
    <w:rsid w:val="003949BF"/>
    <w:rsid w:val="003965D2"/>
    <w:rsid w:val="00396708"/>
    <w:rsid w:val="00396848"/>
    <w:rsid w:val="00396B06"/>
    <w:rsid w:val="00397F44"/>
    <w:rsid w:val="003A0193"/>
    <w:rsid w:val="003A01FE"/>
    <w:rsid w:val="003A0547"/>
    <w:rsid w:val="003A11FD"/>
    <w:rsid w:val="003A1BEA"/>
    <w:rsid w:val="003A1F0E"/>
    <w:rsid w:val="003A293E"/>
    <w:rsid w:val="003A302A"/>
    <w:rsid w:val="003A398E"/>
    <w:rsid w:val="003A3FFE"/>
    <w:rsid w:val="003A43F0"/>
    <w:rsid w:val="003A53F6"/>
    <w:rsid w:val="003A5AD9"/>
    <w:rsid w:val="003A6522"/>
    <w:rsid w:val="003A6DBC"/>
    <w:rsid w:val="003A6F21"/>
    <w:rsid w:val="003A70B9"/>
    <w:rsid w:val="003A7383"/>
    <w:rsid w:val="003A7827"/>
    <w:rsid w:val="003A7BD6"/>
    <w:rsid w:val="003A7D58"/>
    <w:rsid w:val="003B22EE"/>
    <w:rsid w:val="003B2457"/>
    <w:rsid w:val="003B2641"/>
    <w:rsid w:val="003B55A6"/>
    <w:rsid w:val="003B5726"/>
    <w:rsid w:val="003B5755"/>
    <w:rsid w:val="003B5ABB"/>
    <w:rsid w:val="003B609B"/>
    <w:rsid w:val="003B6492"/>
    <w:rsid w:val="003C0945"/>
    <w:rsid w:val="003C1C44"/>
    <w:rsid w:val="003C2576"/>
    <w:rsid w:val="003C2896"/>
    <w:rsid w:val="003C2F4D"/>
    <w:rsid w:val="003C3694"/>
    <w:rsid w:val="003C4057"/>
    <w:rsid w:val="003C4D2E"/>
    <w:rsid w:val="003C4FA1"/>
    <w:rsid w:val="003C568C"/>
    <w:rsid w:val="003C58BA"/>
    <w:rsid w:val="003C5E15"/>
    <w:rsid w:val="003C6AD6"/>
    <w:rsid w:val="003C70CD"/>
    <w:rsid w:val="003C7641"/>
    <w:rsid w:val="003D0277"/>
    <w:rsid w:val="003D0417"/>
    <w:rsid w:val="003D0A01"/>
    <w:rsid w:val="003D0C9B"/>
    <w:rsid w:val="003D0D5C"/>
    <w:rsid w:val="003D10EE"/>
    <w:rsid w:val="003D2393"/>
    <w:rsid w:val="003D2650"/>
    <w:rsid w:val="003D28F1"/>
    <w:rsid w:val="003D316B"/>
    <w:rsid w:val="003D3CFE"/>
    <w:rsid w:val="003D3EDE"/>
    <w:rsid w:val="003D5C5C"/>
    <w:rsid w:val="003D5FEF"/>
    <w:rsid w:val="003D674E"/>
    <w:rsid w:val="003D6868"/>
    <w:rsid w:val="003D71F7"/>
    <w:rsid w:val="003D72DC"/>
    <w:rsid w:val="003D798B"/>
    <w:rsid w:val="003D7E80"/>
    <w:rsid w:val="003E094C"/>
    <w:rsid w:val="003E1E4A"/>
    <w:rsid w:val="003E20D8"/>
    <w:rsid w:val="003E2AE8"/>
    <w:rsid w:val="003E2E78"/>
    <w:rsid w:val="003E3437"/>
    <w:rsid w:val="003E3454"/>
    <w:rsid w:val="003E34BD"/>
    <w:rsid w:val="003E3A28"/>
    <w:rsid w:val="003E41F6"/>
    <w:rsid w:val="003E5280"/>
    <w:rsid w:val="003E528A"/>
    <w:rsid w:val="003E5FC9"/>
    <w:rsid w:val="003E625E"/>
    <w:rsid w:val="003E6C5A"/>
    <w:rsid w:val="003E6C8F"/>
    <w:rsid w:val="003E700D"/>
    <w:rsid w:val="003E7700"/>
    <w:rsid w:val="003E7779"/>
    <w:rsid w:val="003F01E0"/>
    <w:rsid w:val="003F1331"/>
    <w:rsid w:val="003F24D3"/>
    <w:rsid w:val="003F2C1D"/>
    <w:rsid w:val="003F2C94"/>
    <w:rsid w:val="003F331E"/>
    <w:rsid w:val="003F36E2"/>
    <w:rsid w:val="003F4108"/>
    <w:rsid w:val="003F4633"/>
    <w:rsid w:val="003F4AEF"/>
    <w:rsid w:val="003F5030"/>
    <w:rsid w:val="003F5A02"/>
    <w:rsid w:val="003F5AE4"/>
    <w:rsid w:val="003F5F01"/>
    <w:rsid w:val="003F5F35"/>
    <w:rsid w:val="003F69A6"/>
    <w:rsid w:val="003F6A95"/>
    <w:rsid w:val="003F7BF1"/>
    <w:rsid w:val="0040074E"/>
    <w:rsid w:val="0040128A"/>
    <w:rsid w:val="00401493"/>
    <w:rsid w:val="00401C6A"/>
    <w:rsid w:val="00401F7A"/>
    <w:rsid w:val="004022C6"/>
    <w:rsid w:val="004025C3"/>
    <w:rsid w:val="00402D0C"/>
    <w:rsid w:val="0040324B"/>
    <w:rsid w:val="00403433"/>
    <w:rsid w:val="00403587"/>
    <w:rsid w:val="0040449C"/>
    <w:rsid w:val="00404F92"/>
    <w:rsid w:val="00404FEB"/>
    <w:rsid w:val="0040572B"/>
    <w:rsid w:val="00405787"/>
    <w:rsid w:val="00405AB9"/>
    <w:rsid w:val="004063A0"/>
    <w:rsid w:val="00406935"/>
    <w:rsid w:val="00406D30"/>
    <w:rsid w:val="00406F41"/>
    <w:rsid w:val="00407592"/>
    <w:rsid w:val="00407E55"/>
    <w:rsid w:val="00410542"/>
    <w:rsid w:val="0041067F"/>
    <w:rsid w:val="00410778"/>
    <w:rsid w:val="0041094B"/>
    <w:rsid w:val="00410965"/>
    <w:rsid w:val="00411BE8"/>
    <w:rsid w:val="00411F87"/>
    <w:rsid w:val="004122F3"/>
    <w:rsid w:val="004123D0"/>
    <w:rsid w:val="00412A39"/>
    <w:rsid w:val="00413136"/>
    <w:rsid w:val="00413542"/>
    <w:rsid w:val="0041380E"/>
    <w:rsid w:val="00413B72"/>
    <w:rsid w:val="00413C6D"/>
    <w:rsid w:val="00413F81"/>
    <w:rsid w:val="00413F95"/>
    <w:rsid w:val="004143F1"/>
    <w:rsid w:val="00414F8B"/>
    <w:rsid w:val="00415B3D"/>
    <w:rsid w:val="00415F38"/>
    <w:rsid w:val="00416593"/>
    <w:rsid w:val="00416612"/>
    <w:rsid w:val="00420C3C"/>
    <w:rsid w:val="00420F1B"/>
    <w:rsid w:val="00421A37"/>
    <w:rsid w:val="004220E4"/>
    <w:rsid w:val="00422526"/>
    <w:rsid w:val="004227B2"/>
    <w:rsid w:val="00422A57"/>
    <w:rsid w:val="00422C94"/>
    <w:rsid w:val="004230CC"/>
    <w:rsid w:val="0042337B"/>
    <w:rsid w:val="004236F1"/>
    <w:rsid w:val="00423BA6"/>
    <w:rsid w:val="00423F53"/>
    <w:rsid w:val="0042414B"/>
    <w:rsid w:val="00424FC4"/>
    <w:rsid w:val="00425B40"/>
    <w:rsid w:val="00426249"/>
    <w:rsid w:val="00426904"/>
    <w:rsid w:val="004277EB"/>
    <w:rsid w:val="00427808"/>
    <w:rsid w:val="00427830"/>
    <w:rsid w:val="004279D0"/>
    <w:rsid w:val="00430BC5"/>
    <w:rsid w:val="00430E67"/>
    <w:rsid w:val="00431BE2"/>
    <w:rsid w:val="0043205C"/>
    <w:rsid w:val="0043227A"/>
    <w:rsid w:val="004324B4"/>
    <w:rsid w:val="00432F50"/>
    <w:rsid w:val="00433575"/>
    <w:rsid w:val="00434212"/>
    <w:rsid w:val="004346EB"/>
    <w:rsid w:val="00434CDC"/>
    <w:rsid w:val="00434F05"/>
    <w:rsid w:val="00435228"/>
    <w:rsid w:val="0043565D"/>
    <w:rsid w:val="00435A60"/>
    <w:rsid w:val="00435CC6"/>
    <w:rsid w:val="00435D59"/>
    <w:rsid w:val="0043616C"/>
    <w:rsid w:val="004362DD"/>
    <w:rsid w:val="00436AE4"/>
    <w:rsid w:val="00437BFD"/>
    <w:rsid w:val="004401E0"/>
    <w:rsid w:val="00440CA3"/>
    <w:rsid w:val="00440EE4"/>
    <w:rsid w:val="004410BC"/>
    <w:rsid w:val="00442F8D"/>
    <w:rsid w:val="004441A5"/>
    <w:rsid w:val="00444858"/>
    <w:rsid w:val="00444B76"/>
    <w:rsid w:val="004451C0"/>
    <w:rsid w:val="00445912"/>
    <w:rsid w:val="004463EE"/>
    <w:rsid w:val="004466D8"/>
    <w:rsid w:val="00446807"/>
    <w:rsid w:val="00446A70"/>
    <w:rsid w:val="00446ABE"/>
    <w:rsid w:val="004473CA"/>
    <w:rsid w:val="00447835"/>
    <w:rsid w:val="0044783C"/>
    <w:rsid w:val="00450593"/>
    <w:rsid w:val="0045074F"/>
    <w:rsid w:val="00450890"/>
    <w:rsid w:val="00450AD5"/>
    <w:rsid w:val="00450DC2"/>
    <w:rsid w:val="00451064"/>
    <w:rsid w:val="004517C5"/>
    <w:rsid w:val="00451915"/>
    <w:rsid w:val="00451A1E"/>
    <w:rsid w:val="00451C16"/>
    <w:rsid w:val="00451F9B"/>
    <w:rsid w:val="00452046"/>
    <w:rsid w:val="00452450"/>
    <w:rsid w:val="00452559"/>
    <w:rsid w:val="004529B6"/>
    <w:rsid w:val="00452BB6"/>
    <w:rsid w:val="00454A78"/>
    <w:rsid w:val="00454B05"/>
    <w:rsid w:val="00454C3C"/>
    <w:rsid w:val="004552C8"/>
    <w:rsid w:val="004552DF"/>
    <w:rsid w:val="004559C2"/>
    <w:rsid w:val="00455BBF"/>
    <w:rsid w:val="00455BFE"/>
    <w:rsid w:val="00456A57"/>
    <w:rsid w:val="00457455"/>
    <w:rsid w:val="00457F4E"/>
    <w:rsid w:val="00460024"/>
    <w:rsid w:val="00460768"/>
    <w:rsid w:val="00460A74"/>
    <w:rsid w:val="00460F5E"/>
    <w:rsid w:val="00461C22"/>
    <w:rsid w:val="00461C83"/>
    <w:rsid w:val="0046200C"/>
    <w:rsid w:val="0046206C"/>
    <w:rsid w:val="004630C5"/>
    <w:rsid w:val="00463484"/>
    <w:rsid w:val="00463596"/>
    <w:rsid w:val="00463B2E"/>
    <w:rsid w:val="00463CA1"/>
    <w:rsid w:val="0046440C"/>
    <w:rsid w:val="00464B2B"/>
    <w:rsid w:val="00465139"/>
    <w:rsid w:val="00465EE4"/>
    <w:rsid w:val="004665C8"/>
    <w:rsid w:val="00467013"/>
    <w:rsid w:val="00470B37"/>
    <w:rsid w:val="00471440"/>
    <w:rsid w:val="00471C16"/>
    <w:rsid w:val="00471F33"/>
    <w:rsid w:val="00472342"/>
    <w:rsid w:val="00473DBD"/>
    <w:rsid w:val="00474F39"/>
    <w:rsid w:val="00475318"/>
    <w:rsid w:val="0047567C"/>
    <w:rsid w:val="00475A2F"/>
    <w:rsid w:val="00476219"/>
    <w:rsid w:val="0047675F"/>
    <w:rsid w:val="00477B44"/>
    <w:rsid w:val="00480181"/>
    <w:rsid w:val="00480414"/>
    <w:rsid w:val="00480517"/>
    <w:rsid w:val="00480832"/>
    <w:rsid w:val="00480A75"/>
    <w:rsid w:val="00480B7D"/>
    <w:rsid w:val="00482500"/>
    <w:rsid w:val="00482754"/>
    <w:rsid w:val="00482CD5"/>
    <w:rsid w:val="00484391"/>
    <w:rsid w:val="004847C9"/>
    <w:rsid w:val="00485DC5"/>
    <w:rsid w:val="0048765E"/>
    <w:rsid w:val="00487A4D"/>
    <w:rsid w:val="004902C9"/>
    <w:rsid w:val="0049042C"/>
    <w:rsid w:val="00490565"/>
    <w:rsid w:val="00490608"/>
    <w:rsid w:val="00490779"/>
    <w:rsid w:val="00490CD4"/>
    <w:rsid w:val="00491853"/>
    <w:rsid w:val="00492B84"/>
    <w:rsid w:val="00492DBB"/>
    <w:rsid w:val="0049471B"/>
    <w:rsid w:val="00494B66"/>
    <w:rsid w:val="004954FD"/>
    <w:rsid w:val="00496151"/>
    <w:rsid w:val="00496986"/>
    <w:rsid w:val="00496D82"/>
    <w:rsid w:val="00497174"/>
    <w:rsid w:val="004973CA"/>
    <w:rsid w:val="00497733"/>
    <w:rsid w:val="00497799"/>
    <w:rsid w:val="004977F4"/>
    <w:rsid w:val="004A0024"/>
    <w:rsid w:val="004A0307"/>
    <w:rsid w:val="004A04D6"/>
    <w:rsid w:val="004A06EB"/>
    <w:rsid w:val="004A07A5"/>
    <w:rsid w:val="004A085C"/>
    <w:rsid w:val="004A0967"/>
    <w:rsid w:val="004A0A33"/>
    <w:rsid w:val="004A0EEB"/>
    <w:rsid w:val="004A10BC"/>
    <w:rsid w:val="004A12A2"/>
    <w:rsid w:val="004A1614"/>
    <w:rsid w:val="004A1DA2"/>
    <w:rsid w:val="004A371A"/>
    <w:rsid w:val="004A46E7"/>
    <w:rsid w:val="004A513B"/>
    <w:rsid w:val="004A56F3"/>
    <w:rsid w:val="004A66D2"/>
    <w:rsid w:val="004A6850"/>
    <w:rsid w:val="004A6934"/>
    <w:rsid w:val="004A722D"/>
    <w:rsid w:val="004A78F3"/>
    <w:rsid w:val="004A7A8D"/>
    <w:rsid w:val="004A7BF2"/>
    <w:rsid w:val="004A7EBB"/>
    <w:rsid w:val="004B0862"/>
    <w:rsid w:val="004B1489"/>
    <w:rsid w:val="004B174C"/>
    <w:rsid w:val="004B181E"/>
    <w:rsid w:val="004B1825"/>
    <w:rsid w:val="004B1B9E"/>
    <w:rsid w:val="004B2049"/>
    <w:rsid w:val="004B22DD"/>
    <w:rsid w:val="004B2C56"/>
    <w:rsid w:val="004B3335"/>
    <w:rsid w:val="004B3719"/>
    <w:rsid w:val="004B4121"/>
    <w:rsid w:val="004B4C3E"/>
    <w:rsid w:val="004B4D6D"/>
    <w:rsid w:val="004B5061"/>
    <w:rsid w:val="004B584C"/>
    <w:rsid w:val="004B59DF"/>
    <w:rsid w:val="004B6119"/>
    <w:rsid w:val="004B6C3C"/>
    <w:rsid w:val="004B6ED1"/>
    <w:rsid w:val="004B7174"/>
    <w:rsid w:val="004B747C"/>
    <w:rsid w:val="004C0297"/>
    <w:rsid w:val="004C0308"/>
    <w:rsid w:val="004C05F2"/>
    <w:rsid w:val="004C0978"/>
    <w:rsid w:val="004C0ACD"/>
    <w:rsid w:val="004C1493"/>
    <w:rsid w:val="004C1573"/>
    <w:rsid w:val="004C1FE3"/>
    <w:rsid w:val="004C234B"/>
    <w:rsid w:val="004C263B"/>
    <w:rsid w:val="004C2742"/>
    <w:rsid w:val="004C2944"/>
    <w:rsid w:val="004C2D42"/>
    <w:rsid w:val="004C2D8C"/>
    <w:rsid w:val="004C348C"/>
    <w:rsid w:val="004C3AA7"/>
    <w:rsid w:val="004C434F"/>
    <w:rsid w:val="004C5226"/>
    <w:rsid w:val="004C53BB"/>
    <w:rsid w:val="004C59F5"/>
    <w:rsid w:val="004C5C29"/>
    <w:rsid w:val="004C66EF"/>
    <w:rsid w:val="004C7427"/>
    <w:rsid w:val="004C7558"/>
    <w:rsid w:val="004C770B"/>
    <w:rsid w:val="004C7AD9"/>
    <w:rsid w:val="004D1029"/>
    <w:rsid w:val="004D17AB"/>
    <w:rsid w:val="004D2338"/>
    <w:rsid w:val="004D3469"/>
    <w:rsid w:val="004D36BF"/>
    <w:rsid w:val="004D3BB7"/>
    <w:rsid w:val="004D3D6C"/>
    <w:rsid w:val="004D5697"/>
    <w:rsid w:val="004D5B29"/>
    <w:rsid w:val="004D607A"/>
    <w:rsid w:val="004D61CE"/>
    <w:rsid w:val="004D629B"/>
    <w:rsid w:val="004D6D68"/>
    <w:rsid w:val="004E1818"/>
    <w:rsid w:val="004E18DC"/>
    <w:rsid w:val="004E1C22"/>
    <w:rsid w:val="004E2822"/>
    <w:rsid w:val="004E2943"/>
    <w:rsid w:val="004E2F3D"/>
    <w:rsid w:val="004E3233"/>
    <w:rsid w:val="004E3464"/>
    <w:rsid w:val="004E38BA"/>
    <w:rsid w:val="004E3C84"/>
    <w:rsid w:val="004E476F"/>
    <w:rsid w:val="004E502C"/>
    <w:rsid w:val="004E60FA"/>
    <w:rsid w:val="004E6146"/>
    <w:rsid w:val="004E6254"/>
    <w:rsid w:val="004E6305"/>
    <w:rsid w:val="004E6537"/>
    <w:rsid w:val="004E75FC"/>
    <w:rsid w:val="004E7987"/>
    <w:rsid w:val="004F0738"/>
    <w:rsid w:val="004F0CDE"/>
    <w:rsid w:val="004F1484"/>
    <w:rsid w:val="004F213B"/>
    <w:rsid w:val="004F24A3"/>
    <w:rsid w:val="004F2C5E"/>
    <w:rsid w:val="004F3707"/>
    <w:rsid w:val="004F3817"/>
    <w:rsid w:val="004F3A8F"/>
    <w:rsid w:val="004F3B4C"/>
    <w:rsid w:val="004F45E6"/>
    <w:rsid w:val="004F49C5"/>
    <w:rsid w:val="004F5ABF"/>
    <w:rsid w:val="004F5C45"/>
    <w:rsid w:val="004F5C48"/>
    <w:rsid w:val="004F6416"/>
    <w:rsid w:val="004F65AC"/>
    <w:rsid w:val="004F792C"/>
    <w:rsid w:val="004F79CA"/>
    <w:rsid w:val="004F7A67"/>
    <w:rsid w:val="004F7C77"/>
    <w:rsid w:val="004F7EB2"/>
    <w:rsid w:val="00500878"/>
    <w:rsid w:val="0050175B"/>
    <w:rsid w:val="00501B14"/>
    <w:rsid w:val="00502604"/>
    <w:rsid w:val="005031D6"/>
    <w:rsid w:val="0050371B"/>
    <w:rsid w:val="00506D26"/>
    <w:rsid w:val="00506EBE"/>
    <w:rsid w:val="00506F76"/>
    <w:rsid w:val="00507701"/>
    <w:rsid w:val="00507CEE"/>
    <w:rsid w:val="00507E12"/>
    <w:rsid w:val="00510282"/>
    <w:rsid w:val="00510436"/>
    <w:rsid w:val="0051180C"/>
    <w:rsid w:val="00512B4C"/>
    <w:rsid w:val="00513482"/>
    <w:rsid w:val="00513802"/>
    <w:rsid w:val="00513E91"/>
    <w:rsid w:val="0051484B"/>
    <w:rsid w:val="00514C0F"/>
    <w:rsid w:val="00514C49"/>
    <w:rsid w:val="00514E17"/>
    <w:rsid w:val="00514F3C"/>
    <w:rsid w:val="005152AE"/>
    <w:rsid w:val="005153D6"/>
    <w:rsid w:val="00515530"/>
    <w:rsid w:val="005158BF"/>
    <w:rsid w:val="00515BCE"/>
    <w:rsid w:val="00515D34"/>
    <w:rsid w:val="00515E7B"/>
    <w:rsid w:val="00515ED0"/>
    <w:rsid w:val="005165ED"/>
    <w:rsid w:val="005168D4"/>
    <w:rsid w:val="00517041"/>
    <w:rsid w:val="005175FB"/>
    <w:rsid w:val="005202F1"/>
    <w:rsid w:val="00520327"/>
    <w:rsid w:val="00520657"/>
    <w:rsid w:val="005208DE"/>
    <w:rsid w:val="00521A37"/>
    <w:rsid w:val="00522138"/>
    <w:rsid w:val="00522DF1"/>
    <w:rsid w:val="00523172"/>
    <w:rsid w:val="00523EDD"/>
    <w:rsid w:val="00524197"/>
    <w:rsid w:val="005245B4"/>
    <w:rsid w:val="005250E5"/>
    <w:rsid w:val="00525A89"/>
    <w:rsid w:val="00526137"/>
    <w:rsid w:val="005263B6"/>
    <w:rsid w:val="00526723"/>
    <w:rsid w:val="00526CCD"/>
    <w:rsid w:val="00526CE5"/>
    <w:rsid w:val="00527176"/>
    <w:rsid w:val="005275AE"/>
    <w:rsid w:val="005275C6"/>
    <w:rsid w:val="005302CF"/>
    <w:rsid w:val="0053057F"/>
    <w:rsid w:val="00530BDB"/>
    <w:rsid w:val="00530CAA"/>
    <w:rsid w:val="0053137E"/>
    <w:rsid w:val="005326A2"/>
    <w:rsid w:val="0053360C"/>
    <w:rsid w:val="0053379C"/>
    <w:rsid w:val="005339B7"/>
    <w:rsid w:val="00534038"/>
    <w:rsid w:val="00534445"/>
    <w:rsid w:val="00534827"/>
    <w:rsid w:val="005349D9"/>
    <w:rsid w:val="00534C3E"/>
    <w:rsid w:val="00534EB9"/>
    <w:rsid w:val="00535990"/>
    <w:rsid w:val="00535D68"/>
    <w:rsid w:val="00535ED6"/>
    <w:rsid w:val="00535FA1"/>
    <w:rsid w:val="0053655F"/>
    <w:rsid w:val="00536C9D"/>
    <w:rsid w:val="00536DD2"/>
    <w:rsid w:val="00537270"/>
    <w:rsid w:val="00537E8C"/>
    <w:rsid w:val="00540289"/>
    <w:rsid w:val="00540684"/>
    <w:rsid w:val="00541AB4"/>
    <w:rsid w:val="00541FD5"/>
    <w:rsid w:val="00542422"/>
    <w:rsid w:val="00542725"/>
    <w:rsid w:val="005428FC"/>
    <w:rsid w:val="005429CE"/>
    <w:rsid w:val="00542A0E"/>
    <w:rsid w:val="005445E7"/>
    <w:rsid w:val="00544DF5"/>
    <w:rsid w:val="0054519D"/>
    <w:rsid w:val="005462B0"/>
    <w:rsid w:val="005463EF"/>
    <w:rsid w:val="00546C74"/>
    <w:rsid w:val="00547751"/>
    <w:rsid w:val="00550FD2"/>
    <w:rsid w:val="005520B4"/>
    <w:rsid w:val="0055286D"/>
    <w:rsid w:val="00553559"/>
    <w:rsid w:val="0055383C"/>
    <w:rsid w:val="005538CE"/>
    <w:rsid w:val="00553FED"/>
    <w:rsid w:val="00554064"/>
    <w:rsid w:val="005541A5"/>
    <w:rsid w:val="00554255"/>
    <w:rsid w:val="0055436C"/>
    <w:rsid w:val="005552FC"/>
    <w:rsid w:val="00556DC1"/>
    <w:rsid w:val="00557889"/>
    <w:rsid w:val="00560AB1"/>
    <w:rsid w:val="00560D97"/>
    <w:rsid w:val="005611A8"/>
    <w:rsid w:val="005613E3"/>
    <w:rsid w:val="005614C8"/>
    <w:rsid w:val="005614E3"/>
    <w:rsid w:val="00561C2F"/>
    <w:rsid w:val="005643CA"/>
    <w:rsid w:val="00564A96"/>
    <w:rsid w:val="00564C96"/>
    <w:rsid w:val="00564CBE"/>
    <w:rsid w:val="00564EF8"/>
    <w:rsid w:val="00564FCD"/>
    <w:rsid w:val="005658FE"/>
    <w:rsid w:val="00565F6A"/>
    <w:rsid w:val="005666E4"/>
    <w:rsid w:val="00566A65"/>
    <w:rsid w:val="00566FA3"/>
    <w:rsid w:val="0056714F"/>
    <w:rsid w:val="00567330"/>
    <w:rsid w:val="00567DA2"/>
    <w:rsid w:val="00570559"/>
    <w:rsid w:val="00570873"/>
    <w:rsid w:val="00571A2C"/>
    <w:rsid w:val="00572A48"/>
    <w:rsid w:val="00572C10"/>
    <w:rsid w:val="00572E60"/>
    <w:rsid w:val="00573992"/>
    <w:rsid w:val="00573FDA"/>
    <w:rsid w:val="005749D4"/>
    <w:rsid w:val="00574BA6"/>
    <w:rsid w:val="00574FFE"/>
    <w:rsid w:val="005750F6"/>
    <w:rsid w:val="00575473"/>
    <w:rsid w:val="0057564C"/>
    <w:rsid w:val="00575DAB"/>
    <w:rsid w:val="00576109"/>
    <w:rsid w:val="00576985"/>
    <w:rsid w:val="00576E5E"/>
    <w:rsid w:val="00576FD5"/>
    <w:rsid w:val="005778F8"/>
    <w:rsid w:val="00577F55"/>
    <w:rsid w:val="005800CA"/>
    <w:rsid w:val="0058048E"/>
    <w:rsid w:val="005804FB"/>
    <w:rsid w:val="005809B6"/>
    <w:rsid w:val="00580A19"/>
    <w:rsid w:val="00580BBB"/>
    <w:rsid w:val="00580F90"/>
    <w:rsid w:val="005813AF"/>
    <w:rsid w:val="0058151B"/>
    <w:rsid w:val="00581B6D"/>
    <w:rsid w:val="00581FA6"/>
    <w:rsid w:val="00582582"/>
    <w:rsid w:val="005825C2"/>
    <w:rsid w:val="00582694"/>
    <w:rsid w:val="00582B47"/>
    <w:rsid w:val="0058311C"/>
    <w:rsid w:val="005840A6"/>
    <w:rsid w:val="005841C9"/>
    <w:rsid w:val="00584479"/>
    <w:rsid w:val="005845C0"/>
    <w:rsid w:val="00584755"/>
    <w:rsid w:val="00584FAB"/>
    <w:rsid w:val="00584FC3"/>
    <w:rsid w:val="005858B4"/>
    <w:rsid w:val="005862C6"/>
    <w:rsid w:val="005905FE"/>
    <w:rsid w:val="00590922"/>
    <w:rsid w:val="00590A4A"/>
    <w:rsid w:val="00590B9C"/>
    <w:rsid w:val="00590DDC"/>
    <w:rsid w:val="0059191B"/>
    <w:rsid w:val="00591AC2"/>
    <w:rsid w:val="00592BCE"/>
    <w:rsid w:val="00592EB1"/>
    <w:rsid w:val="005943C9"/>
    <w:rsid w:val="005948A9"/>
    <w:rsid w:val="005950E0"/>
    <w:rsid w:val="00595206"/>
    <w:rsid w:val="0059548A"/>
    <w:rsid w:val="00595938"/>
    <w:rsid w:val="00595A59"/>
    <w:rsid w:val="00596B2B"/>
    <w:rsid w:val="0059720D"/>
    <w:rsid w:val="005A00EF"/>
    <w:rsid w:val="005A0278"/>
    <w:rsid w:val="005A0310"/>
    <w:rsid w:val="005A1E8B"/>
    <w:rsid w:val="005A1F21"/>
    <w:rsid w:val="005A1F7C"/>
    <w:rsid w:val="005A26D5"/>
    <w:rsid w:val="005A2768"/>
    <w:rsid w:val="005A2B1E"/>
    <w:rsid w:val="005A3555"/>
    <w:rsid w:val="005A3E3A"/>
    <w:rsid w:val="005A41D7"/>
    <w:rsid w:val="005A4221"/>
    <w:rsid w:val="005A4713"/>
    <w:rsid w:val="005A503D"/>
    <w:rsid w:val="005A5DEE"/>
    <w:rsid w:val="005A5F07"/>
    <w:rsid w:val="005A61D6"/>
    <w:rsid w:val="005A78AE"/>
    <w:rsid w:val="005A7AFE"/>
    <w:rsid w:val="005A7DBC"/>
    <w:rsid w:val="005A7EF9"/>
    <w:rsid w:val="005B0014"/>
    <w:rsid w:val="005B05EC"/>
    <w:rsid w:val="005B0988"/>
    <w:rsid w:val="005B0C0F"/>
    <w:rsid w:val="005B0D87"/>
    <w:rsid w:val="005B0FE4"/>
    <w:rsid w:val="005B10FD"/>
    <w:rsid w:val="005B153B"/>
    <w:rsid w:val="005B1788"/>
    <w:rsid w:val="005B19D1"/>
    <w:rsid w:val="005B1EDF"/>
    <w:rsid w:val="005B256E"/>
    <w:rsid w:val="005B428D"/>
    <w:rsid w:val="005B4EDB"/>
    <w:rsid w:val="005B511A"/>
    <w:rsid w:val="005B5ECA"/>
    <w:rsid w:val="005B6238"/>
    <w:rsid w:val="005C0C43"/>
    <w:rsid w:val="005C1107"/>
    <w:rsid w:val="005C163C"/>
    <w:rsid w:val="005C1D23"/>
    <w:rsid w:val="005C28F1"/>
    <w:rsid w:val="005C299F"/>
    <w:rsid w:val="005C3069"/>
    <w:rsid w:val="005C33F4"/>
    <w:rsid w:val="005C33FF"/>
    <w:rsid w:val="005C35AB"/>
    <w:rsid w:val="005C369A"/>
    <w:rsid w:val="005C48DF"/>
    <w:rsid w:val="005C4C44"/>
    <w:rsid w:val="005C501A"/>
    <w:rsid w:val="005C561E"/>
    <w:rsid w:val="005C5841"/>
    <w:rsid w:val="005C58D5"/>
    <w:rsid w:val="005C7092"/>
    <w:rsid w:val="005C7716"/>
    <w:rsid w:val="005C7817"/>
    <w:rsid w:val="005C7880"/>
    <w:rsid w:val="005C7EF7"/>
    <w:rsid w:val="005D02BB"/>
    <w:rsid w:val="005D03CF"/>
    <w:rsid w:val="005D05F6"/>
    <w:rsid w:val="005D07A2"/>
    <w:rsid w:val="005D150A"/>
    <w:rsid w:val="005D1B40"/>
    <w:rsid w:val="005D1CD5"/>
    <w:rsid w:val="005D20AE"/>
    <w:rsid w:val="005D244C"/>
    <w:rsid w:val="005D3A43"/>
    <w:rsid w:val="005D50BB"/>
    <w:rsid w:val="005D7162"/>
    <w:rsid w:val="005D742E"/>
    <w:rsid w:val="005D7683"/>
    <w:rsid w:val="005E0293"/>
    <w:rsid w:val="005E042D"/>
    <w:rsid w:val="005E1AB6"/>
    <w:rsid w:val="005E2867"/>
    <w:rsid w:val="005E2CD5"/>
    <w:rsid w:val="005E2D32"/>
    <w:rsid w:val="005E3C1F"/>
    <w:rsid w:val="005E3EF5"/>
    <w:rsid w:val="005E3F06"/>
    <w:rsid w:val="005E44DE"/>
    <w:rsid w:val="005E4AB5"/>
    <w:rsid w:val="005E5767"/>
    <w:rsid w:val="005E59A3"/>
    <w:rsid w:val="005E5F48"/>
    <w:rsid w:val="005E636E"/>
    <w:rsid w:val="005E6654"/>
    <w:rsid w:val="005E6AC5"/>
    <w:rsid w:val="005E6E0B"/>
    <w:rsid w:val="005E705E"/>
    <w:rsid w:val="005E7A5E"/>
    <w:rsid w:val="005E7EDE"/>
    <w:rsid w:val="005F00BF"/>
    <w:rsid w:val="005F084A"/>
    <w:rsid w:val="005F0E94"/>
    <w:rsid w:val="005F10C3"/>
    <w:rsid w:val="005F175F"/>
    <w:rsid w:val="005F192B"/>
    <w:rsid w:val="005F195E"/>
    <w:rsid w:val="005F1EF8"/>
    <w:rsid w:val="005F3936"/>
    <w:rsid w:val="005F4536"/>
    <w:rsid w:val="005F458B"/>
    <w:rsid w:val="005F4C8A"/>
    <w:rsid w:val="005F549E"/>
    <w:rsid w:val="005F618A"/>
    <w:rsid w:val="005F6BB7"/>
    <w:rsid w:val="005F6C7C"/>
    <w:rsid w:val="006000CA"/>
    <w:rsid w:val="00600899"/>
    <w:rsid w:val="00600C7F"/>
    <w:rsid w:val="00601157"/>
    <w:rsid w:val="00601B3D"/>
    <w:rsid w:val="00602280"/>
    <w:rsid w:val="00602852"/>
    <w:rsid w:val="00602CAA"/>
    <w:rsid w:val="00603363"/>
    <w:rsid w:val="006037BC"/>
    <w:rsid w:val="006044BC"/>
    <w:rsid w:val="00605253"/>
    <w:rsid w:val="00605BD4"/>
    <w:rsid w:val="00606F21"/>
    <w:rsid w:val="00607F35"/>
    <w:rsid w:val="0061074B"/>
    <w:rsid w:val="006107AE"/>
    <w:rsid w:val="00610C0A"/>
    <w:rsid w:val="00611287"/>
    <w:rsid w:val="006121EB"/>
    <w:rsid w:val="00612D7A"/>
    <w:rsid w:val="006139E5"/>
    <w:rsid w:val="006142D4"/>
    <w:rsid w:val="006143E7"/>
    <w:rsid w:val="00614B15"/>
    <w:rsid w:val="0061513E"/>
    <w:rsid w:val="00615D33"/>
    <w:rsid w:val="00615E9C"/>
    <w:rsid w:val="006160A5"/>
    <w:rsid w:val="00616911"/>
    <w:rsid w:val="00617628"/>
    <w:rsid w:val="0062076F"/>
    <w:rsid w:val="006212A6"/>
    <w:rsid w:val="006213B0"/>
    <w:rsid w:val="0062278D"/>
    <w:rsid w:val="0062284F"/>
    <w:rsid w:val="00622D48"/>
    <w:rsid w:val="00623203"/>
    <w:rsid w:val="00623A96"/>
    <w:rsid w:val="00623C4B"/>
    <w:rsid w:val="006241EE"/>
    <w:rsid w:val="0062448E"/>
    <w:rsid w:val="00624C1F"/>
    <w:rsid w:val="00624E61"/>
    <w:rsid w:val="0062511B"/>
    <w:rsid w:val="006256E8"/>
    <w:rsid w:val="00625B82"/>
    <w:rsid w:val="00625BCE"/>
    <w:rsid w:val="00626935"/>
    <w:rsid w:val="00626DC0"/>
    <w:rsid w:val="00627315"/>
    <w:rsid w:val="00627BFA"/>
    <w:rsid w:val="00627D55"/>
    <w:rsid w:val="006304F4"/>
    <w:rsid w:val="006307AC"/>
    <w:rsid w:val="00630817"/>
    <w:rsid w:val="00630A0E"/>
    <w:rsid w:val="00630CF9"/>
    <w:rsid w:val="00630E43"/>
    <w:rsid w:val="0063227D"/>
    <w:rsid w:val="00632280"/>
    <w:rsid w:val="006325C0"/>
    <w:rsid w:val="00632D82"/>
    <w:rsid w:val="00633B87"/>
    <w:rsid w:val="006340EA"/>
    <w:rsid w:val="00634469"/>
    <w:rsid w:val="00634D00"/>
    <w:rsid w:val="00635371"/>
    <w:rsid w:val="00636E27"/>
    <w:rsid w:val="006372AD"/>
    <w:rsid w:val="00637AC8"/>
    <w:rsid w:val="0064012D"/>
    <w:rsid w:val="00640823"/>
    <w:rsid w:val="00641551"/>
    <w:rsid w:val="00641999"/>
    <w:rsid w:val="0064216F"/>
    <w:rsid w:val="00642338"/>
    <w:rsid w:val="00642740"/>
    <w:rsid w:val="00642DDD"/>
    <w:rsid w:val="00643B52"/>
    <w:rsid w:val="00643D22"/>
    <w:rsid w:val="006449D0"/>
    <w:rsid w:val="00644E0D"/>
    <w:rsid w:val="0064535C"/>
    <w:rsid w:val="00645D1E"/>
    <w:rsid w:val="0064616D"/>
    <w:rsid w:val="006465BD"/>
    <w:rsid w:val="00646762"/>
    <w:rsid w:val="00647135"/>
    <w:rsid w:val="006472FB"/>
    <w:rsid w:val="006475B6"/>
    <w:rsid w:val="00647D86"/>
    <w:rsid w:val="006507DF"/>
    <w:rsid w:val="0065112C"/>
    <w:rsid w:val="006512A1"/>
    <w:rsid w:val="0065285F"/>
    <w:rsid w:val="006529F2"/>
    <w:rsid w:val="00653319"/>
    <w:rsid w:val="0065347F"/>
    <w:rsid w:val="006534A3"/>
    <w:rsid w:val="006544A6"/>
    <w:rsid w:val="00654535"/>
    <w:rsid w:val="0065486E"/>
    <w:rsid w:val="00655F9C"/>
    <w:rsid w:val="006560DD"/>
    <w:rsid w:val="00656633"/>
    <w:rsid w:val="006569B1"/>
    <w:rsid w:val="00656C84"/>
    <w:rsid w:val="006575C5"/>
    <w:rsid w:val="00657672"/>
    <w:rsid w:val="00660AB1"/>
    <w:rsid w:val="00662175"/>
    <w:rsid w:val="006621CA"/>
    <w:rsid w:val="00662463"/>
    <w:rsid w:val="00663E8B"/>
    <w:rsid w:val="006640B8"/>
    <w:rsid w:val="006640F8"/>
    <w:rsid w:val="0066509E"/>
    <w:rsid w:val="00665369"/>
    <w:rsid w:val="0066540A"/>
    <w:rsid w:val="00665B2C"/>
    <w:rsid w:val="00666601"/>
    <w:rsid w:val="00666F0D"/>
    <w:rsid w:val="00667452"/>
    <w:rsid w:val="0066771D"/>
    <w:rsid w:val="00667F72"/>
    <w:rsid w:val="00670111"/>
    <w:rsid w:val="00670C36"/>
    <w:rsid w:val="00670D2E"/>
    <w:rsid w:val="00670F6B"/>
    <w:rsid w:val="006711AF"/>
    <w:rsid w:val="00671722"/>
    <w:rsid w:val="00672807"/>
    <w:rsid w:val="00672912"/>
    <w:rsid w:val="00673727"/>
    <w:rsid w:val="00673CDF"/>
    <w:rsid w:val="006741E7"/>
    <w:rsid w:val="0067543F"/>
    <w:rsid w:val="006767CE"/>
    <w:rsid w:val="006767D4"/>
    <w:rsid w:val="00676E21"/>
    <w:rsid w:val="0067734D"/>
    <w:rsid w:val="006773B3"/>
    <w:rsid w:val="006777A8"/>
    <w:rsid w:val="006801EE"/>
    <w:rsid w:val="00680AF4"/>
    <w:rsid w:val="00681E72"/>
    <w:rsid w:val="00681FF0"/>
    <w:rsid w:val="00682499"/>
    <w:rsid w:val="00682A49"/>
    <w:rsid w:val="006831D3"/>
    <w:rsid w:val="006839AD"/>
    <w:rsid w:val="00683B60"/>
    <w:rsid w:val="00684574"/>
    <w:rsid w:val="00684BB2"/>
    <w:rsid w:val="00684E09"/>
    <w:rsid w:val="00684FCE"/>
    <w:rsid w:val="006854A1"/>
    <w:rsid w:val="00685DD8"/>
    <w:rsid w:val="006864AE"/>
    <w:rsid w:val="006869A2"/>
    <w:rsid w:val="006869D6"/>
    <w:rsid w:val="00687851"/>
    <w:rsid w:val="00690003"/>
    <w:rsid w:val="00690446"/>
    <w:rsid w:val="006911B8"/>
    <w:rsid w:val="00691FA2"/>
    <w:rsid w:val="006926FF"/>
    <w:rsid w:val="00692A76"/>
    <w:rsid w:val="0069331E"/>
    <w:rsid w:val="00693408"/>
    <w:rsid w:val="0069389D"/>
    <w:rsid w:val="00694223"/>
    <w:rsid w:val="0069465C"/>
    <w:rsid w:val="006949E3"/>
    <w:rsid w:val="00696B61"/>
    <w:rsid w:val="00697760"/>
    <w:rsid w:val="006978F0"/>
    <w:rsid w:val="006979B3"/>
    <w:rsid w:val="006A00C7"/>
    <w:rsid w:val="006A045F"/>
    <w:rsid w:val="006A082C"/>
    <w:rsid w:val="006A0A73"/>
    <w:rsid w:val="006A0D96"/>
    <w:rsid w:val="006A1AFC"/>
    <w:rsid w:val="006A28A6"/>
    <w:rsid w:val="006A2EBD"/>
    <w:rsid w:val="006A40BB"/>
    <w:rsid w:val="006A4D7A"/>
    <w:rsid w:val="006A5F98"/>
    <w:rsid w:val="006A617A"/>
    <w:rsid w:val="006A6B0B"/>
    <w:rsid w:val="006A70B8"/>
    <w:rsid w:val="006A70E6"/>
    <w:rsid w:val="006A72CC"/>
    <w:rsid w:val="006A7785"/>
    <w:rsid w:val="006A77E7"/>
    <w:rsid w:val="006A7FE8"/>
    <w:rsid w:val="006B01AD"/>
    <w:rsid w:val="006B01E6"/>
    <w:rsid w:val="006B059F"/>
    <w:rsid w:val="006B0622"/>
    <w:rsid w:val="006B0C9F"/>
    <w:rsid w:val="006B0D58"/>
    <w:rsid w:val="006B152C"/>
    <w:rsid w:val="006B199E"/>
    <w:rsid w:val="006B1A1B"/>
    <w:rsid w:val="006B1F81"/>
    <w:rsid w:val="006B2562"/>
    <w:rsid w:val="006B2679"/>
    <w:rsid w:val="006B2708"/>
    <w:rsid w:val="006B2832"/>
    <w:rsid w:val="006B30B7"/>
    <w:rsid w:val="006B31EB"/>
    <w:rsid w:val="006B32D6"/>
    <w:rsid w:val="006B3463"/>
    <w:rsid w:val="006B35BE"/>
    <w:rsid w:val="006B39B7"/>
    <w:rsid w:val="006B3DCC"/>
    <w:rsid w:val="006B4D7A"/>
    <w:rsid w:val="006B52F9"/>
    <w:rsid w:val="006B586F"/>
    <w:rsid w:val="006B59C3"/>
    <w:rsid w:val="006B59C9"/>
    <w:rsid w:val="006B60B0"/>
    <w:rsid w:val="006B6266"/>
    <w:rsid w:val="006B62A2"/>
    <w:rsid w:val="006B684D"/>
    <w:rsid w:val="006B6D9C"/>
    <w:rsid w:val="006B72A6"/>
    <w:rsid w:val="006B73E8"/>
    <w:rsid w:val="006B7413"/>
    <w:rsid w:val="006B7EBC"/>
    <w:rsid w:val="006B7EEC"/>
    <w:rsid w:val="006C0412"/>
    <w:rsid w:val="006C0AEB"/>
    <w:rsid w:val="006C14A9"/>
    <w:rsid w:val="006C1B52"/>
    <w:rsid w:val="006C1C0C"/>
    <w:rsid w:val="006C2901"/>
    <w:rsid w:val="006C3426"/>
    <w:rsid w:val="006C3AB0"/>
    <w:rsid w:val="006C3BE8"/>
    <w:rsid w:val="006C3FC2"/>
    <w:rsid w:val="006C414D"/>
    <w:rsid w:val="006C4E43"/>
    <w:rsid w:val="006C4FE2"/>
    <w:rsid w:val="006C5E04"/>
    <w:rsid w:val="006C71BD"/>
    <w:rsid w:val="006D04FA"/>
    <w:rsid w:val="006D13A9"/>
    <w:rsid w:val="006D1921"/>
    <w:rsid w:val="006D1C44"/>
    <w:rsid w:val="006D1ED5"/>
    <w:rsid w:val="006D286D"/>
    <w:rsid w:val="006D2BCE"/>
    <w:rsid w:val="006D2DF9"/>
    <w:rsid w:val="006D3359"/>
    <w:rsid w:val="006D3D9B"/>
    <w:rsid w:val="006D4725"/>
    <w:rsid w:val="006D61F9"/>
    <w:rsid w:val="006D624E"/>
    <w:rsid w:val="006D6BBD"/>
    <w:rsid w:val="006D6D8B"/>
    <w:rsid w:val="006E0513"/>
    <w:rsid w:val="006E068F"/>
    <w:rsid w:val="006E086D"/>
    <w:rsid w:val="006E089E"/>
    <w:rsid w:val="006E0C4F"/>
    <w:rsid w:val="006E1057"/>
    <w:rsid w:val="006E1674"/>
    <w:rsid w:val="006E1ACA"/>
    <w:rsid w:val="006E1F79"/>
    <w:rsid w:val="006E2502"/>
    <w:rsid w:val="006E27A8"/>
    <w:rsid w:val="006E27E2"/>
    <w:rsid w:val="006E6B1A"/>
    <w:rsid w:val="006E7181"/>
    <w:rsid w:val="006E7C20"/>
    <w:rsid w:val="006E7C5B"/>
    <w:rsid w:val="006F0325"/>
    <w:rsid w:val="006F05D4"/>
    <w:rsid w:val="006F0839"/>
    <w:rsid w:val="006F13CF"/>
    <w:rsid w:val="006F22AC"/>
    <w:rsid w:val="006F242B"/>
    <w:rsid w:val="006F31D3"/>
    <w:rsid w:val="006F32C9"/>
    <w:rsid w:val="006F34EF"/>
    <w:rsid w:val="006F380D"/>
    <w:rsid w:val="006F3ADC"/>
    <w:rsid w:val="006F3B8D"/>
    <w:rsid w:val="006F40AC"/>
    <w:rsid w:val="006F42B1"/>
    <w:rsid w:val="006F43B7"/>
    <w:rsid w:val="006F48C2"/>
    <w:rsid w:val="006F6ACB"/>
    <w:rsid w:val="006F6FE8"/>
    <w:rsid w:val="006F76A2"/>
    <w:rsid w:val="006F7FCA"/>
    <w:rsid w:val="00700414"/>
    <w:rsid w:val="0070083C"/>
    <w:rsid w:val="0070116D"/>
    <w:rsid w:val="007011D0"/>
    <w:rsid w:val="0070191A"/>
    <w:rsid w:val="007037DE"/>
    <w:rsid w:val="00703DE7"/>
    <w:rsid w:val="00703EF4"/>
    <w:rsid w:val="00703F98"/>
    <w:rsid w:val="00704C2B"/>
    <w:rsid w:val="00704D19"/>
    <w:rsid w:val="00704D43"/>
    <w:rsid w:val="00705D22"/>
    <w:rsid w:val="007060D4"/>
    <w:rsid w:val="00706199"/>
    <w:rsid w:val="007066DE"/>
    <w:rsid w:val="00706DD3"/>
    <w:rsid w:val="00711117"/>
    <w:rsid w:val="00711501"/>
    <w:rsid w:val="007129E2"/>
    <w:rsid w:val="00712C37"/>
    <w:rsid w:val="00712E06"/>
    <w:rsid w:val="00712F4B"/>
    <w:rsid w:val="0071370F"/>
    <w:rsid w:val="00713FE5"/>
    <w:rsid w:val="00714983"/>
    <w:rsid w:val="00714A61"/>
    <w:rsid w:val="00714BB6"/>
    <w:rsid w:val="00714BF7"/>
    <w:rsid w:val="00714CF1"/>
    <w:rsid w:val="00716585"/>
    <w:rsid w:val="0071670A"/>
    <w:rsid w:val="00716C8B"/>
    <w:rsid w:val="00716E6F"/>
    <w:rsid w:val="007173BA"/>
    <w:rsid w:val="00720295"/>
    <w:rsid w:val="00720996"/>
    <w:rsid w:val="00721AB0"/>
    <w:rsid w:val="00721E62"/>
    <w:rsid w:val="0072252F"/>
    <w:rsid w:val="00722963"/>
    <w:rsid w:val="00723612"/>
    <w:rsid w:val="0072422A"/>
    <w:rsid w:val="007245FA"/>
    <w:rsid w:val="00724F5D"/>
    <w:rsid w:val="00725473"/>
    <w:rsid w:val="00725E7F"/>
    <w:rsid w:val="00726222"/>
    <w:rsid w:val="00726888"/>
    <w:rsid w:val="00726FC4"/>
    <w:rsid w:val="0072702A"/>
    <w:rsid w:val="00730BA4"/>
    <w:rsid w:val="00730D24"/>
    <w:rsid w:val="007314C3"/>
    <w:rsid w:val="00731DBC"/>
    <w:rsid w:val="00732A2C"/>
    <w:rsid w:val="00732D19"/>
    <w:rsid w:val="00732D83"/>
    <w:rsid w:val="00734799"/>
    <w:rsid w:val="00734964"/>
    <w:rsid w:val="00736503"/>
    <w:rsid w:val="00736570"/>
    <w:rsid w:val="00736F79"/>
    <w:rsid w:val="007378DB"/>
    <w:rsid w:val="0073796A"/>
    <w:rsid w:val="00737A21"/>
    <w:rsid w:val="00737C41"/>
    <w:rsid w:val="0074026E"/>
    <w:rsid w:val="007418E4"/>
    <w:rsid w:val="00742600"/>
    <w:rsid w:val="007438ED"/>
    <w:rsid w:val="00743D14"/>
    <w:rsid w:val="007445DB"/>
    <w:rsid w:val="007446F8"/>
    <w:rsid w:val="00744A19"/>
    <w:rsid w:val="00744BC7"/>
    <w:rsid w:val="00745356"/>
    <w:rsid w:val="007462BA"/>
    <w:rsid w:val="00746BA8"/>
    <w:rsid w:val="0075049E"/>
    <w:rsid w:val="00750D94"/>
    <w:rsid w:val="00750E87"/>
    <w:rsid w:val="00751D15"/>
    <w:rsid w:val="00751D94"/>
    <w:rsid w:val="00752077"/>
    <w:rsid w:val="00752936"/>
    <w:rsid w:val="0075354C"/>
    <w:rsid w:val="00754214"/>
    <w:rsid w:val="00755091"/>
    <w:rsid w:val="007571FF"/>
    <w:rsid w:val="0075734C"/>
    <w:rsid w:val="00757742"/>
    <w:rsid w:val="00757AD7"/>
    <w:rsid w:val="00757D80"/>
    <w:rsid w:val="00760EA8"/>
    <w:rsid w:val="007613CD"/>
    <w:rsid w:val="0076183E"/>
    <w:rsid w:val="00761A51"/>
    <w:rsid w:val="0076289E"/>
    <w:rsid w:val="00763095"/>
    <w:rsid w:val="00763305"/>
    <w:rsid w:val="007634B8"/>
    <w:rsid w:val="00763C1E"/>
    <w:rsid w:val="0076536C"/>
    <w:rsid w:val="00765EEF"/>
    <w:rsid w:val="00766F8B"/>
    <w:rsid w:val="007671CF"/>
    <w:rsid w:val="0076736A"/>
    <w:rsid w:val="0076774B"/>
    <w:rsid w:val="0077017B"/>
    <w:rsid w:val="0077039C"/>
    <w:rsid w:val="007709E4"/>
    <w:rsid w:val="00770C14"/>
    <w:rsid w:val="00771099"/>
    <w:rsid w:val="00771234"/>
    <w:rsid w:val="0077238B"/>
    <w:rsid w:val="007727C9"/>
    <w:rsid w:val="00772E25"/>
    <w:rsid w:val="00773094"/>
    <w:rsid w:val="007732BC"/>
    <w:rsid w:val="00773487"/>
    <w:rsid w:val="00773581"/>
    <w:rsid w:val="007736A7"/>
    <w:rsid w:val="00774073"/>
    <w:rsid w:val="00774385"/>
    <w:rsid w:val="007749D8"/>
    <w:rsid w:val="007756F6"/>
    <w:rsid w:val="00775837"/>
    <w:rsid w:val="00775F86"/>
    <w:rsid w:val="00776150"/>
    <w:rsid w:val="0077628F"/>
    <w:rsid w:val="00776610"/>
    <w:rsid w:val="007768BD"/>
    <w:rsid w:val="00776AFF"/>
    <w:rsid w:val="00776DF4"/>
    <w:rsid w:val="00776FA4"/>
    <w:rsid w:val="00777DF9"/>
    <w:rsid w:val="00780102"/>
    <w:rsid w:val="007809D9"/>
    <w:rsid w:val="00780B8A"/>
    <w:rsid w:val="007815E0"/>
    <w:rsid w:val="0078170F"/>
    <w:rsid w:val="007817B1"/>
    <w:rsid w:val="0078210A"/>
    <w:rsid w:val="007838D5"/>
    <w:rsid w:val="00783E7D"/>
    <w:rsid w:val="007847AC"/>
    <w:rsid w:val="00784DCF"/>
    <w:rsid w:val="00784F4B"/>
    <w:rsid w:val="00785C8D"/>
    <w:rsid w:val="0078641C"/>
    <w:rsid w:val="00786BEA"/>
    <w:rsid w:val="007873D6"/>
    <w:rsid w:val="0079000C"/>
    <w:rsid w:val="007903B2"/>
    <w:rsid w:val="00791196"/>
    <w:rsid w:val="007915DF"/>
    <w:rsid w:val="007917B6"/>
    <w:rsid w:val="00792B32"/>
    <w:rsid w:val="00793927"/>
    <w:rsid w:val="0079415F"/>
    <w:rsid w:val="0079496B"/>
    <w:rsid w:val="00795AD0"/>
    <w:rsid w:val="007960A9"/>
    <w:rsid w:val="0079629C"/>
    <w:rsid w:val="007965DF"/>
    <w:rsid w:val="007965EE"/>
    <w:rsid w:val="00796945"/>
    <w:rsid w:val="007A01A4"/>
    <w:rsid w:val="007A04CD"/>
    <w:rsid w:val="007A0996"/>
    <w:rsid w:val="007A0A20"/>
    <w:rsid w:val="007A1111"/>
    <w:rsid w:val="007A2020"/>
    <w:rsid w:val="007A2214"/>
    <w:rsid w:val="007A34F2"/>
    <w:rsid w:val="007A39C8"/>
    <w:rsid w:val="007A485D"/>
    <w:rsid w:val="007A49CA"/>
    <w:rsid w:val="007A4B56"/>
    <w:rsid w:val="007A536F"/>
    <w:rsid w:val="007A5BB8"/>
    <w:rsid w:val="007A61D0"/>
    <w:rsid w:val="007A68D0"/>
    <w:rsid w:val="007A6AC6"/>
    <w:rsid w:val="007A6C25"/>
    <w:rsid w:val="007A6C5E"/>
    <w:rsid w:val="007A6DCB"/>
    <w:rsid w:val="007A6FA8"/>
    <w:rsid w:val="007A72D9"/>
    <w:rsid w:val="007B0AF9"/>
    <w:rsid w:val="007B1CFC"/>
    <w:rsid w:val="007B1F77"/>
    <w:rsid w:val="007B249E"/>
    <w:rsid w:val="007B25B0"/>
    <w:rsid w:val="007B28F3"/>
    <w:rsid w:val="007B32A3"/>
    <w:rsid w:val="007B37A6"/>
    <w:rsid w:val="007B3DE9"/>
    <w:rsid w:val="007B3E9C"/>
    <w:rsid w:val="007B4FF4"/>
    <w:rsid w:val="007B5709"/>
    <w:rsid w:val="007B5D73"/>
    <w:rsid w:val="007B793E"/>
    <w:rsid w:val="007C060D"/>
    <w:rsid w:val="007C1017"/>
    <w:rsid w:val="007C1BFE"/>
    <w:rsid w:val="007C299C"/>
    <w:rsid w:val="007C2B0D"/>
    <w:rsid w:val="007C3054"/>
    <w:rsid w:val="007C34A5"/>
    <w:rsid w:val="007C409D"/>
    <w:rsid w:val="007C4143"/>
    <w:rsid w:val="007C4E6C"/>
    <w:rsid w:val="007C4E7E"/>
    <w:rsid w:val="007C5341"/>
    <w:rsid w:val="007C54FD"/>
    <w:rsid w:val="007C55AD"/>
    <w:rsid w:val="007C5636"/>
    <w:rsid w:val="007C658C"/>
    <w:rsid w:val="007C6B68"/>
    <w:rsid w:val="007C6B94"/>
    <w:rsid w:val="007C6EB7"/>
    <w:rsid w:val="007D05A4"/>
    <w:rsid w:val="007D0C8C"/>
    <w:rsid w:val="007D240C"/>
    <w:rsid w:val="007D28F8"/>
    <w:rsid w:val="007D2ABA"/>
    <w:rsid w:val="007D2F06"/>
    <w:rsid w:val="007D33BC"/>
    <w:rsid w:val="007D36E2"/>
    <w:rsid w:val="007D3DD6"/>
    <w:rsid w:val="007D414C"/>
    <w:rsid w:val="007D4339"/>
    <w:rsid w:val="007D49F0"/>
    <w:rsid w:val="007D4D6B"/>
    <w:rsid w:val="007D50B0"/>
    <w:rsid w:val="007D5405"/>
    <w:rsid w:val="007D594F"/>
    <w:rsid w:val="007D6785"/>
    <w:rsid w:val="007D697C"/>
    <w:rsid w:val="007D743B"/>
    <w:rsid w:val="007E0001"/>
    <w:rsid w:val="007E1094"/>
    <w:rsid w:val="007E276C"/>
    <w:rsid w:val="007E3B44"/>
    <w:rsid w:val="007E40FC"/>
    <w:rsid w:val="007E4AD3"/>
    <w:rsid w:val="007E4DDD"/>
    <w:rsid w:val="007E55D1"/>
    <w:rsid w:val="007E563D"/>
    <w:rsid w:val="007E6BD6"/>
    <w:rsid w:val="007E7334"/>
    <w:rsid w:val="007E73F9"/>
    <w:rsid w:val="007E7F48"/>
    <w:rsid w:val="007F063A"/>
    <w:rsid w:val="007F0714"/>
    <w:rsid w:val="007F1805"/>
    <w:rsid w:val="007F274B"/>
    <w:rsid w:val="007F2B34"/>
    <w:rsid w:val="007F3DDB"/>
    <w:rsid w:val="007F4179"/>
    <w:rsid w:val="007F43FD"/>
    <w:rsid w:val="007F50C1"/>
    <w:rsid w:val="007F57AF"/>
    <w:rsid w:val="007F5FC2"/>
    <w:rsid w:val="007F61B4"/>
    <w:rsid w:val="007F6404"/>
    <w:rsid w:val="007F6A5A"/>
    <w:rsid w:val="007F6E32"/>
    <w:rsid w:val="007F7907"/>
    <w:rsid w:val="007F7BBF"/>
    <w:rsid w:val="007F7D1B"/>
    <w:rsid w:val="0080032D"/>
    <w:rsid w:val="008004DE"/>
    <w:rsid w:val="00800B02"/>
    <w:rsid w:val="00800C5E"/>
    <w:rsid w:val="00800DC7"/>
    <w:rsid w:val="00802014"/>
    <w:rsid w:val="00802B4F"/>
    <w:rsid w:val="00802DF1"/>
    <w:rsid w:val="0080342B"/>
    <w:rsid w:val="00804146"/>
    <w:rsid w:val="00804B1E"/>
    <w:rsid w:val="00804F65"/>
    <w:rsid w:val="008050E4"/>
    <w:rsid w:val="0080522D"/>
    <w:rsid w:val="008053E5"/>
    <w:rsid w:val="00805C92"/>
    <w:rsid w:val="00806122"/>
    <w:rsid w:val="0080654E"/>
    <w:rsid w:val="0080698B"/>
    <w:rsid w:val="008070BD"/>
    <w:rsid w:val="008074EF"/>
    <w:rsid w:val="00807C51"/>
    <w:rsid w:val="00811D85"/>
    <w:rsid w:val="00811E44"/>
    <w:rsid w:val="00812064"/>
    <w:rsid w:val="0081210C"/>
    <w:rsid w:val="008121D6"/>
    <w:rsid w:val="00812DB5"/>
    <w:rsid w:val="00812E01"/>
    <w:rsid w:val="00813585"/>
    <w:rsid w:val="00814559"/>
    <w:rsid w:val="00814F67"/>
    <w:rsid w:val="0081629B"/>
    <w:rsid w:val="008165D8"/>
    <w:rsid w:val="00817B51"/>
    <w:rsid w:val="00817C20"/>
    <w:rsid w:val="00817DB8"/>
    <w:rsid w:val="00817E26"/>
    <w:rsid w:val="00820048"/>
    <w:rsid w:val="0082007F"/>
    <w:rsid w:val="008203D6"/>
    <w:rsid w:val="0082044B"/>
    <w:rsid w:val="00820540"/>
    <w:rsid w:val="008207BD"/>
    <w:rsid w:val="00820B71"/>
    <w:rsid w:val="00820BA5"/>
    <w:rsid w:val="00820D1A"/>
    <w:rsid w:val="00820D69"/>
    <w:rsid w:val="008217AE"/>
    <w:rsid w:val="00821DF4"/>
    <w:rsid w:val="00822602"/>
    <w:rsid w:val="008226C4"/>
    <w:rsid w:val="00822C9E"/>
    <w:rsid w:val="00822DAF"/>
    <w:rsid w:val="00823403"/>
    <w:rsid w:val="00823AA4"/>
    <w:rsid w:val="00823D08"/>
    <w:rsid w:val="00823E5C"/>
    <w:rsid w:val="00824D83"/>
    <w:rsid w:val="008250D9"/>
    <w:rsid w:val="008251F8"/>
    <w:rsid w:val="00825881"/>
    <w:rsid w:val="00825B0E"/>
    <w:rsid w:val="0082698B"/>
    <w:rsid w:val="00826CC1"/>
    <w:rsid w:val="0082700A"/>
    <w:rsid w:val="00827029"/>
    <w:rsid w:val="00827D18"/>
    <w:rsid w:val="00827D88"/>
    <w:rsid w:val="008304B6"/>
    <w:rsid w:val="00830653"/>
    <w:rsid w:val="00830DA4"/>
    <w:rsid w:val="0083126E"/>
    <w:rsid w:val="00831497"/>
    <w:rsid w:val="00831504"/>
    <w:rsid w:val="008325E5"/>
    <w:rsid w:val="00832E8B"/>
    <w:rsid w:val="00832EC8"/>
    <w:rsid w:val="0083389B"/>
    <w:rsid w:val="00834C70"/>
    <w:rsid w:val="008355E8"/>
    <w:rsid w:val="00835C80"/>
    <w:rsid w:val="00836BE3"/>
    <w:rsid w:val="00836E00"/>
    <w:rsid w:val="00836ECE"/>
    <w:rsid w:val="008376B8"/>
    <w:rsid w:val="00840389"/>
    <w:rsid w:val="008408F6"/>
    <w:rsid w:val="008408FA"/>
    <w:rsid w:val="00840DF9"/>
    <w:rsid w:val="00841186"/>
    <w:rsid w:val="008426CE"/>
    <w:rsid w:val="00842797"/>
    <w:rsid w:val="00842925"/>
    <w:rsid w:val="008429D9"/>
    <w:rsid w:val="00842B0D"/>
    <w:rsid w:val="00842C85"/>
    <w:rsid w:val="00844776"/>
    <w:rsid w:val="00844810"/>
    <w:rsid w:val="00844C52"/>
    <w:rsid w:val="00844DDE"/>
    <w:rsid w:val="00845D31"/>
    <w:rsid w:val="00845E0F"/>
    <w:rsid w:val="00845F70"/>
    <w:rsid w:val="008468D6"/>
    <w:rsid w:val="00846C83"/>
    <w:rsid w:val="008470D0"/>
    <w:rsid w:val="00850018"/>
    <w:rsid w:val="00850B03"/>
    <w:rsid w:val="00850CFA"/>
    <w:rsid w:val="00850EF2"/>
    <w:rsid w:val="00851026"/>
    <w:rsid w:val="0085170C"/>
    <w:rsid w:val="00851AC3"/>
    <w:rsid w:val="00852D1C"/>
    <w:rsid w:val="00852FB9"/>
    <w:rsid w:val="008531CC"/>
    <w:rsid w:val="0085329F"/>
    <w:rsid w:val="00853AFA"/>
    <w:rsid w:val="00854518"/>
    <w:rsid w:val="008546CD"/>
    <w:rsid w:val="00854811"/>
    <w:rsid w:val="00854FE2"/>
    <w:rsid w:val="00855177"/>
    <w:rsid w:val="00855F64"/>
    <w:rsid w:val="00856394"/>
    <w:rsid w:val="00856AB6"/>
    <w:rsid w:val="00856C05"/>
    <w:rsid w:val="00857EB9"/>
    <w:rsid w:val="00860E0D"/>
    <w:rsid w:val="0086111A"/>
    <w:rsid w:val="0086144C"/>
    <w:rsid w:val="00862061"/>
    <w:rsid w:val="00862EC5"/>
    <w:rsid w:val="00863174"/>
    <w:rsid w:val="0086323B"/>
    <w:rsid w:val="00863567"/>
    <w:rsid w:val="008640D8"/>
    <w:rsid w:val="00864B22"/>
    <w:rsid w:val="00864D73"/>
    <w:rsid w:val="00864FB1"/>
    <w:rsid w:val="00865819"/>
    <w:rsid w:val="00865C6B"/>
    <w:rsid w:val="00867082"/>
    <w:rsid w:val="008672F3"/>
    <w:rsid w:val="008706EF"/>
    <w:rsid w:val="00870EB9"/>
    <w:rsid w:val="00871728"/>
    <w:rsid w:val="00872BDA"/>
    <w:rsid w:val="008739AD"/>
    <w:rsid w:val="00874390"/>
    <w:rsid w:val="00874CB1"/>
    <w:rsid w:val="00875CD1"/>
    <w:rsid w:val="008761B4"/>
    <w:rsid w:val="00876384"/>
    <w:rsid w:val="00876B15"/>
    <w:rsid w:val="00877487"/>
    <w:rsid w:val="00877B21"/>
    <w:rsid w:val="00877F8D"/>
    <w:rsid w:val="00880528"/>
    <w:rsid w:val="00882EA5"/>
    <w:rsid w:val="00883500"/>
    <w:rsid w:val="008843C9"/>
    <w:rsid w:val="00884861"/>
    <w:rsid w:val="00884B6B"/>
    <w:rsid w:val="008852B0"/>
    <w:rsid w:val="008860F5"/>
    <w:rsid w:val="008861BE"/>
    <w:rsid w:val="008874DF"/>
    <w:rsid w:val="008875F7"/>
    <w:rsid w:val="0088798F"/>
    <w:rsid w:val="00887F14"/>
    <w:rsid w:val="0089011A"/>
    <w:rsid w:val="008902FB"/>
    <w:rsid w:val="0089064E"/>
    <w:rsid w:val="0089096B"/>
    <w:rsid w:val="00890F63"/>
    <w:rsid w:val="008915C0"/>
    <w:rsid w:val="00892304"/>
    <w:rsid w:val="00892502"/>
    <w:rsid w:val="00892C89"/>
    <w:rsid w:val="008932F5"/>
    <w:rsid w:val="00893E08"/>
    <w:rsid w:val="00893F37"/>
    <w:rsid w:val="0089490B"/>
    <w:rsid w:val="00895104"/>
    <w:rsid w:val="00896326"/>
    <w:rsid w:val="00896887"/>
    <w:rsid w:val="00896A15"/>
    <w:rsid w:val="00896BF2"/>
    <w:rsid w:val="00896E42"/>
    <w:rsid w:val="0089772F"/>
    <w:rsid w:val="008978AF"/>
    <w:rsid w:val="008A0B42"/>
    <w:rsid w:val="008A17E0"/>
    <w:rsid w:val="008A1865"/>
    <w:rsid w:val="008A2218"/>
    <w:rsid w:val="008A2D6C"/>
    <w:rsid w:val="008A2E6F"/>
    <w:rsid w:val="008A332B"/>
    <w:rsid w:val="008A35AA"/>
    <w:rsid w:val="008A4847"/>
    <w:rsid w:val="008A488A"/>
    <w:rsid w:val="008A5122"/>
    <w:rsid w:val="008A5F6C"/>
    <w:rsid w:val="008A5FBA"/>
    <w:rsid w:val="008A62BA"/>
    <w:rsid w:val="008A67A2"/>
    <w:rsid w:val="008A6ADC"/>
    <w:rsid w:val="008A6BC2"/>
    <w:rsid w:val="008B04F4"/>
    <w:rsid w:val="008B0628"/>
    <w:rsid w:val="008B0ED3"/>
    <w:rsid w:val="008B14E9"/>
    <w:rsid w:val="008B1995"/>
    <w:rsid w:val="008B1C07"/>
    <w:rsid w:val="008B2181"/>
    <w:rsid w:val="008B25E2"/>
    <w:rsid w:val="008B3E65"/>
    <w:rsid w:val="008B40C5"/>
    <w:rsid w:val="008B421F"/>
    <w:rsid w:val="008B45E4"/>
    <w:rsid w:val="008B48A7"/>
    <w:rsid w:val="008B5422"/>
    <w:rsid w:val="008B58A3"/>
    <w:rsid w:val="008B6063"/>
    <w:rsid w:val="008B69DD"/>
    <w:rsid w:val="008B705A"/>
    <w:rsid w:val="008C0155"/>
    <w:rsid w:val="008C0204"/>
    <w:rsid w:val="008C05C8"/>
    <w:rsid w:val="008C0918"/>
    <w:rsid w:val="008C1310"/>
    <w:rsid w:val="008C16B7"/>
    <w:rsid w:val="008C2363"/>
    <w:rsid w:val="008C2C79"/>
    <w:rsid w:val="008C3017"/>
    <w:rsid w:val="008C3204"/>
    <w:rsid w:val="008C3E03"/>
    <w:rsid w:val="008C435A"/>
    <w:rsid w:val="008C4365"/>
    <w:rsid w:val="008C5E0F"/>
    <w:rsid w:val="008C6169"/>
    <w:rsid w:val="008C61F8"/>
    <w:rsid w:val="008C6BB9"/>
    <w:rsid w:val="008C6D78"/>
    <w:rsid w:val="008D022B"/>
    <w:rsid w:val="008D0D2A"/>
    <w:rsid w:val="008D1847"/>
    <w:rsid w:val="008D28DD"/>
    <w:rsid w:val="008D295A"/>
    <w:rsid w:val="008D2F6A"/>
    <w:rsid w:val="008D34DA"/>
    <w:rsid w:val="008D3BE4"/>
    <w:rsid w:val="008D3F9F"/>
    <w:rsid w:val="008D4036"/>
    <w:rsid w:val="008D4B89"/>
    <w:rsid w:val="008D4DCE"/>
    <w:rsid w:val="008D5561"/>
    <w:rsid w:val="008D56E8"/>
    <w:rsid w:val="008D5B61"/>
    <w:rsid w:val="008D670F"/>
    <w:rsid w:val="008D6C6A"/>
    <w:rsid w:val="008D6E11"/>
    <w:rsid w:val="008D7640"/>
    <w:rsid w:val="008E06A1"/>
    <w:rsid w:val="008E096C"/>
    <w:rsid w:val="008E0CE0"/>
    <w:rsid w:val="008E120B"/>
    <w:rsid w:val="008E131B"/>
    <w:rsid w:val="008E151E"/>
    <w:rsid w:val="008E176D"/>
    <w:rsid w:val="008E1ADC"/>
    <w:rsid w:val="008E21FC"/>
    <w:rsid w:val="008E2F18"/>
    <w:rsid w:val="008E2F1E"/>
    <w:rsid w:val="008E301E"/>
    <w:rsid w:val="008E3F19"/>
    <w:rsid w:val="008E426C"/>
    <w:rsid w:val="008E4750"/>
    <w:rsid w:val="008E4EBE"/>
    <w:rsid w:val="008E5287"/>
    <w:rsid w:val="008E598E"/>
    <w:rsid w:val="008E6893"/>
    <w:rsid w:val="008E6966"/>
    <w:rsid w:val="008E703F"/>
    <w:rsid w:val="008E7C29"/>
    <w:rsid w:val="008F0BE3"/>
    <w:rsid w:val="008F0CA1"/>
    <w:rsid w:val="008F1754"/>
    <w:rsid w:val="008F22A6"/>
    <w:rsid w:val="008F2499"/>
    <w:rsid w:val="008F3028"/>
    <w:rsid w:val="008F33AE"/>
    <w:rsid w:val="008F3D85"/>
    <w:rsid w:val="008F429C"/>
    <w:rsid w:val="008F478B"/>
    <w:rsid w:val="008F47D3"/>
    <w:rsid w:val="008F51FA"/>
    <w:rsid w:val="008F53A7"/>
    <w:rsid w:val="008F5666"/>
    <w:rsid w:val="008F5B54"/>
    <w:rsid w:val="008F692B"/>
    <w:rsid w:val="008F6975"/>
    <w:rsid w:val="008F71D5"/>
    <w:rsid w:val="008F7416"/>
    <w:rsid w:val="008F7635"/>
    <w:rsid w:val="008F7884"/>
    <w:rsid w:val="008F7C98"/>
    <w:rsid w:val="008F7E85"/>
    <w:rsid w:val="008F7EB8"/>
    <w:rsid w:val="009008F0"/>
    <w:rsid w:val="009015D5"/>
    <w:rsid w:val="00901715"/>
    <w:rsid w:val="00901F69"/>
    <w:rsid w:val="00901F94"/>
    <w:rsid w:val="00902670"/>
    <w:rsid w:val="00902F46"/>
    <w:rsid w:val="0090309B"/>
    <w:rsid w:val="00904FB4"/>
    <w:rsid w:val="00905194"/>
    <w:rsid w:val="009051B1"/>
    <w:rsid w:val="009052BA"/>
    <w:rsid w:val="009054EE"/>
    <w:rsid w:val="009056E8"/>
    <w:rsid w:val="00905E7F"/>
    <w:rsid w:val="00911335"/>
    <w:rsid w:val="00911FC7"/>
    <w:rsid w:val="009123B0"/>
    <w:rsid w:val="00912E07"/>
    <w:rsid w:val="009133B3"/>
    <w:rsid w:val="00913A2E"/>
    <w:rsid w:val="00913A57"/>
    <w:rsid w:val="00914165"/>
    <w:rsid w:val="00914B0E"/>
    <w:rsid w:val="00916BF1"/>
    <w:rsid w:val="00916F6D"/>
    <w:rsid w:val="00916FFA"/>
    <w:rsid w:val="0092005D"/>
    <w:rsid w:val="009200DE"/>
    <w:rsid w:val="009208EC"/>
    <w:rsid w:val="0092197B"/>
    <w:rsid w:val="00921AAB"/>
    <w:rsid w:val="00922844"/>
    <w:rsid w:val="0092290F"/>
    <w:rsid w:val="00922FA0"/>
    <w:rsid w:val="00922FB5"/>
    <w:rsid w:val="00923246"/>
    <w:rsid w:val="00923385"/>
    <w:rsid w:val="00923CA4"/>
    <w:rsid w:val="00925164"/>
    <w:rsid w:val="00925DD5"/>
    <w:rsid w:val="00925EEF"/>
    <w:rsid w:val="009262C5"/>
    <w:rsid w:val="0092655C"/>
    <w:rsid w:val="00926A10"/>
    <w:rsid w:val="009273F5"/>
    <w:rsid w:val="00927976"/>
    <w:rsid w:val="00930362"/>
    <w:rsid w:val="00932C91"/>
    <w:rsid w:val="00933A35"/>
    <w:rsid w:val="009348B8"/>
    <w:rsid w:val="0093490F"/>
    <w:rsid w:val="0093575C"/>
    <w:rsid w:val="00935AF5"/>
    <w:rsid w:val="00936D2B"/>
    <w:rsid w:val="009377C7"/>
    <w:rsid w:val="00940230"/>
    <w:rsid w:val="00940D9B"/>
    <w:rsid w:val="00941C8E"/>
    <w:rsid w:val="00941FE8"/>
    <w:rsid w:val="009420DC"/>
    <w:rsid w:val="00942965"/>
    <w:rsid w:val="00942A52"/>
    <w:rsid w:val="00942A81"/>
    <w:rsid w:val="00942D1D"/>
    <w:rsid w:val="00943055"/>
    <w:rsid w:val="00943260"/>
    <w:rsid w:val="009432C7"/>
    <w:rsid w:val="00943822"/>
    <w:rsid w:val="00943B57"/>
    <w:rsid w:val="00944346"/>
    <w:rsid w:val="00944651"/>
    <w:rsid w:val="009446DA"/>
    <w:rsid w:val="00944FD3"/>
    <w:rsid w:val="009459AB"/>
    <w:rsid w:val="00945B26"/>
    <w:rsid w:val="00945CA6"/>
    <w:rsid w:val="00945D74"/>
    <w:rsid w:val="00946056"/>
    <w:rsid w:val="00946D69"/>
    <w:rsid w:val="00947968"/>
    <w:rsid w:val="00947FAD"/>
    <w:rsid w:val="00950113"/>
    <w:rsid w:val="00951BB9"/>
    <w:rsid w:val="00951C54"/>
    <w:rsid w:val="0095209C"/>
    <w:rsid w:val="00953006"/>
    <w:rsid w:val="00953991"/>
    <w:rsid w:val="00953D9B"/>
    <w:rsid w:val="00953E94"/>
    <w:rsid w:val="00954516"/>
    <w:rsid w:val="0095458E"/>
    <w:rsid w:val="0095459E"/>
    <w:rsid w:val="00954E03"/>
    <w:rsid w:val="00955011"/>
    <w:rsid w:val="00955909"/>
    <w:rsid w:val="00955B61"/>
    <w:rsid w:val="00956BDB"/>
    <w:rsid w:val="00957134"/>
    <w:rsid w:val="0095717F"/>
    <w:rsid w:val="00957575"/>
    <w:rsid w:val="009575A6"/>
    <w:rsid w:val="00957BF4"/>
    <w:rsid w:val="00957C19"/>
    <w:rsid w:val="00960AA6"/>
    <w:rsid w:val="00960F2E"/>
    <w:rsid w:val="00961C53"/>
    <w:rsid w:val="00961C9C"/>
    <w:rsid w:val="009620CE"/>
    <w:rsid w:val="0096243D"/>
    <w:rsid w:val="0096360A"/>
    <w:rsid w:val="00964142"/>
    <w:rsid w:val="00964228"/>
    <w:rsid w:val="009645DE"/>
    <w:rsid w:val="00964617"/>
    <w:rsid w:val="009655C7"/>
    <w:rsid w:val="00965F58"/>
    <w:rsid w:val="0096626B"/>
    <w:rsid w:val="009669CC"/>
    <w:rsid w:val="00966EE4"/>
    <w:rsid w:val="00970073"/>
    <w:rsid w:val="00970533"/>
    <w:rsid w:val="0097072C"/>
    <w:rsid w:val="009708A3"/>
    <w:rsid w:val="00970A0A"/>
    <w:rsid w:val="00970B09"/>
    <w:rsid w:val="00970CB0"/>
    <w:rsid w:val="00970CBA"/>
    <w:rsid w:val="00971F57"/>
    <w:rsid w:val="00972334"/>
    <w:rsid w:val="00972907"/>
    <w:rsid w:val="009729FE"/>
    <w:rsid w:val="009732A2"/>
    <w:rsid w:val="00973759"/>
    <w:rsid w:val="00974977"/>
    <w:rsid w:val="00975AEF"/>
    <w:rsid w:val="00975F06"/>
    <w:rsid w:val="0097613A"/>
    <w:rsid w:val="0097650B"/>
    <w:rsid w:val="00976656"/>
    <w:rsid w:val="00976F9D"/>
    <w:rsid w:val="00977075"/>
    <w:rsid w:val="009770C2"/>
    <w:rsid w:val="00977676"/>
    <w:rsid w:val="009778E4"/>
    <w:rsid w:val="00977DF7"/>
    <w:rsid w:val="009819D2"/>
    <w:rsid w:val="00982587"/>
    <w:rsid w:val="00982785"/>
    <w:rsid w:val="00982DBD"/>
    <w:rsid w:val="00983686"/>
    <w:rsid w:val="009837FE"/>
    <w:rsid w:val="009854BC"/>
    <w:rsid w:val="0098583E"/>
    <w:rsid w:val="0098624F"/>
    <w:rsid w:val="00986540"/>
    <w:rsid w:val="009877CB"/>
    <w:rsid w:val="00987A0A"/>
    <w:rsid w:val="00987CC7"/>
    <w:rsid w:val="00990275"/>
    <w:rsid w:val="009905B3"/>
    <w:rsid w:val="00990CBE"/>
    <w:rsid w:val="00990D08"/>
    <w:rsid w:val="00991D40"/>
    <w:rsid w:val="00992376"/>
    <w:rsid w:val="009928C5"/>
    <w:rsid w:val="009930C7"/>
    <w:rsid w:val="00993ABC"/>
    <w:rsid w:val="00993E73"/>
    <w:rsid w:val="0099450E"/>
    <w:rsid w:val="00994561"/>
    <w:rsid w:val="009949DF"/>
    <w:rsid w:val="00995004"/>
    <w:rsid w:val="00995927"/>
    <w:rsid w:val="00995D17"/>
    <w:rsid w:val="00996CE5"/>
    <w:rsid w:val="009A1F82"/>
    <w:rsid w:val="009A20EA"/>
    <w:rsid w:val="009A292C"/>
    <w:rsid w:val="009A2CAD"/>
    <w:rsid w:val="009A2E8D"/>
    <w:rsid w:val="009A3021"/>
    <w:rsid w:val="009A35B4"/>
    <w:rsid w:val="009A3DC9"/>
    <w:rsid w:val="009A45D0"/>
    <w:rsid w:val="009A50F5"/>
    <w:rsid w:val="009A5B66"/>
    <w:rsid w:val="009A6338"/>
    <w:rsid w:val="009A63D0"/>
    <w:rsid w:val="009A6482"/>
    <w:rsid w:val="009A6F07"/>
    <w:rsid w:val="009A78BA"/>
    <w:rsid w:val="009A7B9C"/>
    <w:rsid w:val="009B061A"/>
    <w:rsid w:val="009B131F"/>
    <w:rsid w:val="009B1BAD"/>
    <w:rsid w:val="009B1C3B"/>
    <w:rsid w:val="009B1EE6"/>
    <w:rsid w:val="009B1FFF"/>
    <w:rsid w:val="009B27EB"/>
    <w:rsid w:val="009B2837"/>
    <w:rsid w:val="009B2C1E"/>
    <w:rsid w:val="009B4115"/>
    <w:rsid w:val="009B48CF"/>
    <w:rsid w:val="009B49EA"/>
    <w:rsid w:val="009B54E3"/>
    <w:rsid w:val="009B5E00"/>
    <w:rsid w:val="009B5FEA"/>
    <w:rsid w:val="009B6C0E"/>
    <w:rsid w:val="009B72B7"/>
    <w:rsid w:val="009B7597"/>
    <w:rsid w:val="009B7AF8"/>
    <w:rsid w:val="009B7C2E"/>
    <w:rsid w:val="009B7C84"/>
    <w:rsid w:val="009C08F7"/>
    <w:rsid w:val="009C1350"/>
    <w:rsid w:val="009C144E"/>
    <w:rsid w:val="009C1796"/>
    <w:rsid w:val="009C17BB"/>
    <w:rsid w:val="009C1DC5"/>
    <w:rsid w:val="009C20F1"/>
    <w:rsid w:val="009C29B6"/>
    <w:rsid w:val="009C2B62"/>
    <w:rsid w:val="009C3837"/>
    <w:rsid w:val="009C3A2E"/>
    <w:rsid w:val="009C3BB8"/>
    <w:rsid w:val="009C3E00"/>
    <w:rsid w:val="009C3E7A"/>
    <w:rsid w:val="009C64BA"/>
    <w:rsid w:val="009C64CD"/>
    <w:rsid w:val="009C6A54"/>
    <w:rsid w:val="009C716B"/>
    <w:rsid w:val="009C7DDA"/>
    <w:rsid w:val="009C7F33"/>
    <w:rsid w:val="009D0506"/>
    <w:rsid w:val="009D17AD"/>
    <w:rsid w:val="009D1F60"/>
    <w:rsid w:val="009D254A"/>
    <w:rsid w:val="009D26CD"/>
    <w:rsid w:val="009D2B86"/>
    <w:rsid w:val="009D309A"/>
    <w:rsid w:val="009D4044"/>
    <w:rsid w:val="009D4CB3"/>
    <w:rsid w:val="009D5455"/>
    <w:rsid w:val="009D56F1"/>
    <w:rsid w:val="009D6217"/>
    <w:rsid w:val="009D64FA"/>
    <w:rsid w:val="009D6EAE"/>
    <w:rsid w:val="009D73FB"/>
    <w:rsid w:val="009D771B"/>
    <w:rsid w:val="009D7E21"/>
    <w:rsid w:val="009E0CAB"/>
    <w:rsid w:val="009E0EDD"/>
    <w:rsid w:val="009E10C1"/>
    <w:rsid w:val="009E2779"/>
    <w:rsid w:val="009E278C"/>
    <w:rsid w:val="009E2F77"/>
    <w:rsid w:val="009E3B1E"/>
    <w:rsid w:val="009E3C3E"/>
    <w:rsid w:val="009E3E8E"/>
    <w:rsid w:val="009E5B0C"/>
    <w:rsid w:val="009E5D0C"/>
    <w:rsid w:val="009E5D3F"/>
    <w:rsid w:val="009E6103"/>
    <w:rsid w:val="009E78E4"/>
    <w:rsid w:val="009E79F7"/>
    <w:rsid w:val="009E7C23"/>
    <w:rsid w:val="009F087B"/>
    <w:rsid w:val="009F1562"/>
    <w:rsid w:val="009F1745"/>
    <w:rsid w:val="009F2410"/>
    <w:rsid w:val="009F3540"/>
    <w:rsid w:val="009F3796"/>
    <w:rsid w:val="009F38E8"/>
    <w:rsid w:val="009F3EFA"/>
    <w:rsid w:val="009F404E"/>
    <w:rsid w:val="009F5135"/>
    <w:rsid w:val="009F54F0"/>
    <w:rsid w:val="009F59DD"/>
    <w:rsid w:val="009F5C3B"/>
    <w:rsid w:val="009F64E2"/>
    <w:rsid w:val="009F68E1"/>
    <w:rsid w:val="009F6C9D"/>
    <w:rsid w:val="00A00993"/>
    <w:rsid w:val="00A00AD1"/>
    <w:rsid w:val="00A00ED2"/>
    <w:rsid w:val="00A0177C"/>
    <w:rsid w:val="00A017EE"/>
    <w:rsid w:val="00A019E4"/>
    <w:rsid w:val="00A03506"/>
    <w:rsid w:val="00A03A07"/>
    <w:rsid w:val="00A03E92"/>
    <w:rsid w:val="00A0407B"/>
    <w:rsid w:val="00A04278"/>
    <w:rsid w:val="00A04AE8"/>
    <w:rsid w:val="00A06008"/>
    <w:rsid w:val="00A063C7"/>
    <w:rsid w:val="00A106B9"/>
    <w:rsid w:val="00A10E41"/>
    <w:rsid w:val="00A10F97"/>
    <w:rsid w:val="00A10FB9"/>
    <w:rsid w:val="00A11465"/>
    <w:rsid w:val="00A11782"/>
    <w:rsid w:val="00A11B36"/>
    <w:rsid w:val="00A11DF7"/>
    <w:rsid w:val="00A126A7"/>
    <w:rsid w:val="00A1280C"/>
    <w:rsid w:val="00A13138"/>
    <w:rsid w:val="00A133FE"/>
    <w:rsid w:val="00A15580"/>
    <w:rsid w:val="00A15D2C"/>
    <w:rsid w:val="00A17366"/>
    <w:rsid w:val="00A175D9"/>
    <w:rsid w:val="00A17E75"/>
    <w:rsid w:val="00A20A0B"/>
    <w:rsid w:val="00A20BB4"/>
    <w:rsid w:val="00A20DF0"/>
    <w:rsid w:val="00A21A79"/>
    <w:rsid w:val="00A21C49"/>
    <w:rsid w:val="00A22BC7"/>
    <w:rsid w:val="00A2304A"/>
    <w:rsid w:val="00A23729"/>
    <w:rsid w:val="00A23768"/>
    <w:rsid w:val="00A23D41"/>
    <w:rsid w:val="00A246D7"/>
    <w:rsid w:val="00A250E1"/>
    <w:rsid w:val="00A2517C"/>
    <w:rsid w:val="00A25973"/>
    <w:rsid w:val="00A262B0"/>
    <w:rsid w:val="00A26903"/>
    <w:rsid w:val="00A26914"/>
    <w:rsid w:val="00A27489"/>
    <w:rsid w:val="00A27D19"/>
    <w:rsid w:val="00A3019E"/>
    <w:rsid w:val="00A30342"/>
    <w:rsid w:val="00A30A57"/>
    <w:rsid w:val="00A30ED7"/>
    <w:rsid w:val="00A32669"/>
    <w:rsid w:val="00A3295E"/>
    <w:rsid w:val="00A32EDE"/>
    <w:rsid w:val="00A33213"/>
    <w:rsid w:val="00A33939"/>
    <w:rsid w:val="00A34605"/>
    <w:rsid w:val="00A34989"/>
    <w:rsid w:val="00A35816"/>
    <w:rsid w:val="00A35A86"/>
    <w:rsid w:val="00A35DE9"/>
    <w:rsid w:val="00A366C9"/>
    <w:rsid w:val="00A37038"/>
    <w:rsid w:val="00A377A8"/>
    <w:rsid w:val="00A37F47"/>
    <w:rsid w:val="00A4010D"/>
    <w:rsid w:val="00A401D9"/>
    <w:rsid w:val="00A40943"/>
    <w:rsid w:val="00A40C0D"/>
    <w:rsid w:val="00A40EC1"/>
    <w:rsid w:val="00A411A1"/>
    <w:rsid w:val="00A41B29"/>
    <w:rsid w:val="00A41BCE"/>
    <w:rsid w:val="00A41D78"/>
    <w:rsid w:val="00A427C8"/>
    <w:rsid w:val="00A43C67"/>
    <w:rsid w:val="00A43D96"/>
    <w:rsid w:val="00A43DDD"/>
    <w:rsid w:val="00A443F8"/>
    <w:rsid w:val="00A4587C"/>
    <w:rsid w:val="00A46D96"/>
    <w:rsid w:val="00A475F8"/>
    <w:rsid w:val="00A477B1"/>
    <w:rsid w:val="00A478C7"/>
    <w:rsid w:val="00A50254"/>
    <w:rsid w:val="00A5043C"/>
    <w:rsid w:val="00A50B7F"/>
    <w:rsid w:val="00A50BDF"/>
    <w:rsid w:val="00A50E78"/>
    <w:rsid w:val="00A51247"/>
    <w:rsid w:val="00A51341"/>
    <w:rsid w:val="00A51EED"/>
    <w:rsid w:val="00A52478"/>
    <w:rsid w:val="00A531EA"/>
    <w:rsid w:val="00A534C8"/>
    <w:rsid w:val="00A537F8"/>
    <w:rsid w:val="00A538F6"/>
    <w:rsid w:val="00A54169"/>
    <w:rsid w:val="00A5469D"/>
    <w:rsid w:val="00A5538C"/>
    <w:rsid w:val="00A553B8"/>
    <w:rsid w:val="00A55800"/>
    <w:rsid w:val="00A55B5E"/>
    <w:rsid w:val="00A55DF6"/>
    <w:rsid w:val="00A561EB"/>
    <w:rsid w:val="00A56361"/>
    <w:rsid w:val="00A571EE"/>
    <w:rsid w:val="00A574AE"/>
    <w:rsid w:val="00A601A1"/>
    <w:rsid w:val="00A6027A"/>
    <w:rsid w:val="00A602B3"/>
    <w:rsid w:val="00A6140C"/>
    <w:rsid w:val="00A618BC"/>
    <w:rsid w:val="00A62138"/>
    <w:rsid w:val="00A622C5"/>
    <w:rsid w:val="00A63183"/>
    <w:rsid w:val="00A63398"/>
    <w:rsid w:val="00A638AC"/>
    <w:rsid w:val="00A6394F"/>
    <w:rsid w:val="00A64044"/>
    <w:rsid w:val="00A64448"/>
    <w:rsid w:val="00A64E58"/>
    <w:rsid w:val="00A64FE7"/>
    <w:rsid w:val="00A653D3"/>
    <w:rsid w:val="00A6574C"/>
    <w:rsid w:val="00A66691"/>
    <w:rsid w:val="00A669E9"/>
    <w:rsid w:val="00A67E8C"/>
    <w:rsid w:val="00A72111"/>
    <w:rsid w:val="00A72148"/>
    <w:rsid w:val="00A7287F"/>
    <w:rsid w:val="00A72B9C"/>
    <w:rsid w:val="00A73BAD"/>
    <w:rsid w:val="00A73C45"/>
    <w:rsid w:val="00A74552"/>
    <w:rsid w:val="00A7481A"/>
    <w:rsid w:val="00A74EA3"/>
    <w:rsid w:val="00A75001"/>
    <w:rsid w:val="00A75E74"/>
    <w:rsid w:val="00A76008"/>
    <w:rsid w:val="00A762E9"/>
    <w:rsid w:val="00A7635B"/>
    <w:rsid w:val="00A77082"/>
    <w:rsid w:val="00A778E5"/>
    <w:rsid w:val="00A8029F"/>
    <w:rsid w:val="00A80EF9"/>
    <w:rsid w:val="00A81328"/>
    <w:rsid w:val="00A81BE8"/>
    <w:rsid w:val="00A82262"/>
    <w:rsid w:val="00A825DB"/>
    <w:rsid w:val="00A82CD0"/>
    <w:rsid w:val="00A8352F"/>
    <w:rsid w:val="00A83979"/>
    <w:rsid w:val="00A83E38"/>
    <w:rsid w:val="00A84791"/>
    <w:rsid w:val="00A84838"/>
    <w:rsid w:val="00A84FFF"/>
    <w:rsid w:val="00A85117"/>
    <w:rsid w:val="00A85139"/>
    <w:rsid w:val="00A859C2"/>
    <w:rsid w:val="00A85BB5"/>
    <w:rsid w:val="00A86B72"/>
    <w:rsid w:val="00A86C18"/>
    <w:rsid w:val="00A90699"/>
    <w:rsid w:val="00A90CBE"/>
    <w:rsid w:val="00A9121B"/>
    <w:rsid w:val="00A91D94"/>
    <w:rsid w:val="00A91FC1"/>
    <w:rsid w:val="00A92415"/>
    <w:rsid w:val="00A93EF5"/>
    <w:rsid w:val="00A94279"/>
    <w:rsid w:val="00A9442A"/>
    <w:rsid w:val="00A9520F"/>
    <w:rsid w:val="00A95545"/>
    <w:rsid w:val="00A95D8D"/>
    <w:rsid w:val="00A96340"/>
    <w:rsid w:val="00A96618"/>
    <w:rsid w:val="00A96991"/>
    <w:rsid w:val="00A972CF"/>
    <w:rsid w:val="00A9739B"/>
    <w:rsid w:val="00A973FE"/>
    <w:rsid w:val="00A978F9"/>
    <w:rsid w:val="00A97BC1"/>
    <w:rsid w:val="00A97BD4"/>
    <w:rsid w:val="00A97C59"/>
    <w:rsid w:val="00A97D3D"/>
    <w:rsid w:val="00A97D4C"/>
    <w:rsid w:val="00AA037D"/>
    <w:rsid w:val="00AA0403"/>
    <w:rsid w:val="00AA10F9"/>
    <w:rsid w:val="00AA1355"/>
    <w:rsid w:val="00AA13AA"/>
    <w:rsid w:val="00AA1B95"/>
    <w:rsid w:val="00AA1E49"/>
    <w:rsid w:val="00AA2D1D"/>
    <w:rsid w:val="00AA2E30"/>
    <w:rsid w:val="00AA32A9"/>
    <w:rsid w:val="00AA410C"/>
    <w:rsid w:val="00AA4709"/>
    <w:rsid w:val="00AA4760"/>
    <w:rsid w:val="00AA479F"/>
    <w:rsid w:val="00AA4AD6"/>
    <w:rsid w:val="00AA502A"/>
    <w:rsid w:val="00AA622F"/>
    <w:rsid w:val="00AA66CA"/>
    <w:rsid w:val="00AA7385"/>
    <w:rsid w:val="00AA7388"/>
    <w:rsid w:val="00AB0268"/>
    <w:rsid w:val="00AB2420"/>
    <w:rsid w:val="00AB2852"/>
    <w:rsid w:val="00AB2854"/>
    <w:rsid w:val="00AB2944"/>
    <w:rsid w:val="00AB2BF9"/>
    <w:rsid w:val="00AB2F91"/>
    <w:rsid w:val="00AB33EE"/>
    <w:rsid w:val="00AB3A37"/>
    <w:rsid w:val="00AB3F15"/>
    <w:rsid w:val="00AB42C8"/>
    <w:rsid w:val="00AB4745"/>
    <w:rsid w:val="00AB4908"/>
    <w:rsid w:val="00AB52F8"/>
    <w:rsid w:val="00AB7780"/>
    <w:rsid w:val="00AB7BE6"/>
    <w:rsid w:val="00AC0800"/>
    <w:rsid w:val="00AC0DA5"/>
    <w:rsid w:val="00AC1BF2"/>
    <w:rsid w:val="00AC2672"/>
    <w:rsid w:val="00AC29AD"/>
    <w:rsid w:val="00AC2A7A"/>
    <w:rsid w:val="00AC2F83"/>
    <w:rsid w:val="00AC32E3"/>
    <w:rsid w:val="00AC3306"/>
    <w:rsid w:val="00AC4151"/>
    <w:rsid w:val="00AC4732"/>
    <w:rsid w:val="00AC4825"/>
    <w:rsid w:val="00AC5106"/>
    <w:rsid w:val="00AC5BBE"/>
    <w:rsid w:val="00AC624A"/>
    <w:rsid w:val="00AC679A"/>
    <w:rsid w:val="00AC76C2"/>
    <w:rsid w:val="00AC782A"/>
    <w:rsid w:val="00AC799F"/>
    <w:rsid w:val="00AC7DAC"/>
    <w:rsid w:val="00AC7F31"/>
    <w:rsid w:val="00AD0231"/>
    <w:rsid w:val="00AD03D8"/>
    <w:rsid w:val="00AD04B8"/>
    <w:rsid w:val="00AD05E2"/>
    <w:rsid w:val="00AD0921"/>
    <w:rsid w:val="00AD0A4E"/>
    <w:rsid w:val="00AD202E"/>
    <w:rsid w:val="00AD20DD"/>
    <w:rsid w:val="00AD23BE"/>
    <w:rsid w:val="00AD280F"/>
    <w:rsid w:val="00AD29BD"/>
    <w:rsid w:val="00AD2E36"/>
    <w:rsid w:val="00AD322D"/>
    <w:rsid w:val="00AD369B"/>
    <w:rsid w:val="00AD389F"/>
    <w:rsid w:val="00AD4596"/>
    <w:rsid w:val="00AD48EE"/>
    <w:rsid w:val="00AD5906"/>
    <w:rsid w:val="00AD5A38"/>
    <w:rsid w:val="00AD5E74"/>
    <w:rsid w:val="00AD747E"/>
    <w:rsid w:val="00AD7845"/>
    <w:rsid w:val="00AE008F"/>
    <w:rsid w:val="00AE00AF"/>
    <w:rsid w:val="00AE0685"/>
    <w:rsid w:val="00AE0875"/>
    <w:rsid w:val="00AE0A8C"/>
    <w:rsid w:val="00AE0E3F"/>
    <w:rsid w:val="00AE0E77"/>
    <w:rsid w:val="00AE14EB"/>
    <w:rsid w:val="00AE1D68"/>
    <w:rsid w:val="00AE3C10"/>
    <w:rsid w:val="00AE3ED0"/>
    <w:rsid w:val="00AE513B"/>
    <w:rsid w:val="00AE5612"/>
    <w:rsid w:val="00AE599E"/>
    <w:rsid w:val="00AE731C"/>
    <w:rsid w:val="00AE7E76"/>
    <w:rsid w:val="00AE7E7A"/>
    <w:rsid w:val="00AF013E"/>
    <w:rsid w:val="00AF015E"/>
    <w:rsid w:val="00AF02EC"/>
    <w:rsid w:val="00AF0380"/>
    <w:rsid w:val="00AF04A3"/>
    <w:rsid w:val="00AF13B1"/>
    <w:rsid w:val="00AF1677"/>
    <w:rsid w:val="00AF19C5"/>
    <w:rsid w:val="00AF1AA0"/>
    <w:rsid w:val="00AF23A7"/>
    <w:rsid w:val="00AF316E"/>
    <w:rsid w:val="00AF3391"/>
    <w:rsid w:val="00AF4345"/>
    <w:rsid w:val="00AF43B6"/>
    <w:rsid w:val="00AF483F"/>
    <w:rsid w:val="00AF4A80"/>
    <w:rsid w:val="00AF4BC8"/>
    <w:rsid w:val="00AF4E1B"/>
    <w:rsid w:val="00AF538B"/>
    <w:rsid w:val="00AF54CC"/>
    <w:rsid w:val="00AF5774"/>
    <w:rsid w:val="00AF5786"/>
    <w:rsid w:val="00AF5E35"/>
    <w:rsid w:val="00AF6148"/>
    <w:rsid w:val="00AF65DB"/>
    <w:rsid w:val="00AF6C1E"/>
    <w:rsid w:val="00AF7843"/>
    <w:rsid w:val="00AF7BE5"/>
    <w:rsid w:val="00AF7F86"/>
    <w:rsid w:val="00B00686"/>
    <w:rsid w:val="00B00C48"/>
    <w:rsid w:val="00B00D93"/>
    <w:rsid w:val="00B0137C"/>
    <w:rsid w:val="00B014D9"/>
    <w:rsid w:val="00B026D8"/>
    <w:rsid w:val="00B0348C"/>
    <w:rsid w:val="00B0392B"/>
    <w:rsid w:val="00B0485E"/>
    <w:rsid w:val="00B04909"/>
    <w:rsid w:val="00B053F6"/>
    <w:rsid w:val="00B05F41"/>
    <w:rsid w:val="00B06890"/>
    <w:rsid w:val="00B07551"/>
    <w:rsid w:val="00B07627"/>
    <w:rsid w:val="00B0774D"/>
    <w:rsid w:val="00B0799D"/>
    <w:rsid w:val="00B07D65"/>
    <w:rsid w:val="00B10048"/>
    <w:rsid w:val="00B10609"/>
    <w:rsid w:val="00B108B3"/>
    <w:rsid w:val="00B10CA9"/>
    <w:rsid w:val="00B10E71"/>
    <w:rsid w:val="00B11369"/>
    <w:rsid w:val="00B11576"/>
    <w:rsid w:val="00B11664"/>
    <w:rsid w:val="00B1191D"/>
    <w:rsid w:val="00B12338"/>
    <w:rsid w:val="00B12FED"/>
    <w:rsid w:val="00B13832"/>
    <w:rsid w:val="00B14765"/>
    <w:rsid w:val="00B1488F"/>
    <w:rsid w:val="00B151D8"/>
    <w:rsid w:val="00B152D1"/>
    <w:rsid w:val="00B156FC"/>
    <w:rsid w:val="00B15854"/>
    <w:rsid w:val="00B15CC9"/>
    <w:rsid w:val="00B164E5"/>
    <w:rsid w:val="00B16939"/>
    <w:rsid w:val="00B16D75"/>
    <w:rsid w:val="00B17336"/>
    <w:rsid w:val="00B17BCB"/>
    <w:rsid w:val="00B20310"/>
    <w:rsid w:val="00B20EFE"/>
    <w:rsid w:val="00B21ACD"/>
    <w:rsid w:val="00B21D37"/>
    <w:rsid w:val="00B2262A"/>
    <w:rsid w:val="00B2276B"/>
    <w:rsid w:val="00B22942"/>
    <w:rsid w:val="00B22ACE"/>
    <w:rsid w:val="00B22FFA"/>
    <w:rsid w:val="00B23545"/>
    <w:rsid w:val="00B236E0"/>
    <w:rsid w:val="00B238E2"/>
    <w:rsid w:val="00B238FC"/>
    <w:rsid w:val="00B24165"/>
    <w:rsid w:val="00B2442C"/>
    <w:rsid w:val="00B24A50"/>
    <w:rsid w:val="00B24BCF"/>
    <w:rsid w:val="00B24C39"/>
    <w:rsid w:val="00B2596A"/>
    <w:rsid w:val="00B25BE9"/>
    <w:rsid w:val="00B26C20"/>
    <w:rsid w:val="00B278F4"/>
    <w:rsid w:val="00B27A54"/>
    <w:rsid w:val="00B27C9B"/>
    <w:rsid w:val="00B307AE"/>
    <w:rsid w:val="00B3155D"/>
    <w:rsid w:val="00B31B1A"/>
    <w:rsid w:val="00B32A2F"/>
    <w:rsid w:val="00B333B5"/>
    <w:rsid w:val="00B338C5"/>
    <w:rsid w:val="00B34C87"/>
    <w:rsid w:val="00B34CCB"/>
    <w:rsid w:val="00B353F4"/>
    <w:rsid w:val="00B35F7A"/>
    <w:rsid w:val="00B363C0"/>
    <w:rsid w:val="00B36974"/>
    <w:rsid w:val="00B369EB"/>
    <w:rsid w:val="00B379DC"/>
    <w:rsid w:val="00B40244"/>
    <w:rsid w:val="00B40C74"/>
    <w:rsid w:val="00B40EF7"/>
    <w:rsid w:val="00B424E9"/>
    <w:rsid w:val="00B42765"/>
    <w:rsid w:val="00B42D35"/>
    <w:rsid w:val="00B4308F"/>
    <w:rsid w:val="00B430D9"/>
    <w:rsid w:val="00B432D2"/>
    <w:rsid w:val="00B4333F"/>
    <w:rsid w:val="00B43469"/>
    <w:rsid w:val="00B43997"/>
    <w:rsid w:val="00B439AA"/>
    <w:rsid w:val="00B43D74"/>
    <w:rsid w:val="00B44367"/>
    <w:rsid w:val="00B453D1"/>
    <w:rsid w:val="00B45B45"/>
    <w:rsid w:val="00B45CAB"/>
    <w:rsid w:val="00B46861"/>
    <w:rsid w:val="00B471B4"/>
    <w:rsid w:val="00B47649"/>
    <w:rsid w:val="00B477CC"/>
    <w:rsid w:val="00B47E74"/>
    <w:rsid w:val="00B504A6"/>
    <w:rsid w:val="00B5066F"/>
    <w:rsid w:val="00B507B2"/>
    <w:rsid w:val="00B50C8D"/>
    <w:rsid w:val="00B517CA"/>
    <w:rsid w:val="00B51E71"/>
    <w:rsid w:val="00B51F61"/>
    <w:rsid w:val="00B523AC"/>
    <w:rsid w:val="00B525CE"/>
    <w:rsid w:val="00B52DB4"/>
    <w:rsid w:val="00B5329A"/>
    <w:rsid w:val="00B532EE"/>
    <w:rsid w:val="00B53F4F"/>
    <w:rsid w:val="00B5448E"/>
    <w:rsid w:val="00B54811"/>
    <w:rsid w:val="00B549A4"/>
    <w:rsid w:val="00B54C98"/>
    <w:rsid w:val="00B54EC1"/>
    <w:rsid w:val="00B550BE"/>
    <w:rsid w:val="00B557EB"/>
    <w:rsid w:val="00B563F3"/>
    <w:rsid w:val="00B57460"/>
    <w:rsid w:val="00B5763E"/>
    <w:rsid w:val="00B57755"/>
    <w:rsid w:val="00B57858"/>
    <w:rsid w:val="00B57F34"/>
    <w:rsid w:val="00B6090F"/>
    <w:rsid w:val="00B60CD7"/>
    <w:rsid w:val="00B60CF9"/>
    <w:rsid w:val="00B61092"/>
    <w:rsid w:val="00B6153D"/>
    <w:rsid w:val="00B617B4"/>
    <w:rsid w:val="00B61C4F"/>
    <w:rsid w:val="00B63164"/>
    <w:rsid w:val="00B64706"/>
    <w:rsid w:val="00B64DB2"/>
    <w:rsid w:val="00B6552B"/>
    <w:rsid w:val="00B659A7"/>
    <w:rsid w:val="00B65AD9"/>
    <w:rsid w:val="00B663B4"/>
    <w:rsid w:val="00B667AF"/>
    <w:rsid w:val="00B66D29"/>
    <w:rsid w:val="00B66FC9"/>
    <w:rsid w:val="00B7038A"/>
    <w:rsid w:val="00B710FC"/>
    <w:rsid w:val="00B73BA2"/>
    <w:rsid w:val="00B748B6"/>
    <w:rsid w:val="00B74E9C"/>
    <w:rsid w:val="00B750AD"/>
    <w:rsid w:val="00B75864"/>
    <w:rsid w:val="00B75901"/>
    <w:rsid w:val="00B75A56"/>
    <w:rsid w:val="00B75E66"/>
    <w:rsid w:val="00B76211"/>
    <w:rsid w:val="00B76530"/>
    <w:rsid w:val="00B77088"/>
    <w:rsid w:val="00B771D9"/>
    <w:rsid w:val="00B7733F"/>
    <w:rsid w:val="00B7794D"/>
    <w:rsid w:val="00B77B03"/>
    <w:rsid w:val="00B77BD6"/>
    <w:rsid w:val="00B8022C"/>
    <w:rsid w:val="00B804CB"/>
    <w:rsid w:val="00B805FB"/>
    <w:rsid w:val="00B817B3"/>
    <w:rsid w:val="00B81953"/>
    <w:rsid w:val="00B81A1C"/>
    <w:rsid w:val="00B81B22"/>
    <w:rsid w:val="00B822C8"/>
    <w:rsid w:val="00B834EF"/>
    <w:rsid w:val="00B8375D"/>
    <w:rsid w:val="00B838B7"/>
    <w:rsid w:val="00B839C8"/>
    <w:rsid w:val="00B84113"/>
    <w:rsid w:val="00B847D3"/>
    <w:rsid w:val="00B84E71"/>
    <w:rsid w:val="00B852D2"/>
    <w:rsid w:val="00B854D4"/>
    <w:rsid w:val="00B85905"/>
    <w:rsid w:val="00B85FF5"/>
    <w:rsid w:val="00B86A91"/>
    <w:rsid w:val="00B86F21"/>
    <w:rsid w:val="00B87AAA"/>
    <w:rsid w:val="00B87F6D"/>
    <w:rsid w:val="00B90CD2"/>
    <w:rsid w:val="00B924E3"/>
    <w:rsid w:val="00B92BE0"/>
    <w:rsid w:val="00B931F3"/>
    <w:rsid w:val="00B937D4"/>
    <w:rsid w:val="00B93C6D"/>
    <w:rsid w:val="00B94438"/>
    <w:rsid w:val="00B94B2D"/>
    <w:rsid w:val="00B95D88"/>
    <w:rsid w:val="00B960AB"/>
    <w:rsid w:val="00B96804"/>
    <w:rsid w:val="00B97092"/>
    <w:rsid w:val="00BA00E0"/>
    <w:rsid w:val="00BA044F"/>
    <w:rsid w:val="00BA1B55"/>
    <w:rsid w:val="00BA25F3"/>
    <w:rsid w:val="00BA2F3F"/>
    <w:rsid w:val="00BA3A6E"/>
    <w:rsid w:val="00BA3F30"/>
    <w:rsid w:val="00BA4808"/>
    <w:rsid w:val="00BA4A36"/>
    <w:rsid w:val="00BA5A93"/>
    <w:rsid w:val="00BA6025"/>
    <w:rsid w:val="00BA624E"/>
    <w:rsid w:val="00BA65DB"/>
    <w:rsid w:val="00BA68C3"/>
    <w:rsid w:val="00BA6A33"/>
    <w:rsid w:val="00BA6A46"/>
    <w:rsid w:val="00BA712D"/>
    <w:rsid w:val="00BB0C8B"/>
    <w:rsid w:val="00BB13AB"/>
    <w:rsid w:val="00BB1617"/>
    <w:rsid w:val="00BB2D0D"/>
    <w:rsid w:val="00BB4AA6"/>
    <w:rsid w:val="00BB4F07"/>
    <w:rsid w:val="00BB63FB"/>
    <w:rsid w:val="00BC053C"/>
    <w:rsid w:val="00BC096E"/>
    <w:rsid w:val="00BC13D4"/>
    <w:rsid w:val="00BC1D1F"/>
    <w:rsid w:val="00BC2E68"/>
    <w:rsid w:val="00BC33C9"/>
    <w:rsid w:val="00BC33E4"/>
    <w:rsid w:val="00BC4119"/>
    <w:rsid w:val="00BC41DF"/>
    <w:rsid w:val="00BC430F"/>
    <w:rsid w:val="00BC5525"/>
    <w:rsid w:val="00BC5633"/>
    <w:rsid w:val="00BC5C6F"/>
    <w:rsid w:val="00BC7090"/>
    <w:rsid w:val="00BC73C8"/>
    <w:rsid w:val="00BC75C7"/>
    <w:rsid w:val="00BC7774"/>
    <w:rsid w:val="00BC798E"/>
    <w:rsid w:val="00BC7DDE"/>
    <w:rsid w:val="00BC7E15"/>
    <w:rsid w:val="00BD0225"/>
    <w:rsid w:val="00BD0555"/>
    <w:rsid w:val="00BD06EB"/>
    <w:rsid w:val="00BD07EA"/>
    <w:rsid w:val="00BD2609"/>
    <w:rsid w:val="00BD2780"/>
    <w:rsid w:val="00BD2F7E"/>
    <w:rsid w:val="00BD33ED"/>
    <w:rsid w:val="00BD3956"/>
    <w:rsid w:val="00BD39BD"/>
    <w:rsid w:val="00BD3C0D"/>
    <w:rsid w:val="00BD3F2E"/>
    <w:rsid w:val="00BD418F"/>
    <w:rsid w:val="00BD422A"/>
    <w:rsid w:val="00BD5591"/>
    <w:rsid w:val="00BD5E4E"/>
    <w:rsid w:val="00BD68E9"/>
    <w:rsid w:val="00BD6B24"/>
    <w:rsid w:val="00BD7474"/>
    <w:rsid w:val="00BD7763"/>
    <w:rsid w:val="00BD7A42"/>
    <w:rsid w:val="00BD7F62"/>
    <w:rsid w:val="00BD7FA8"/>
    <w:rsid w:val="00BE14E7"/>
    <w:rsid w:val="00BE204C"/>
    <w:rsid w:val="00BE215F"/>
    <w:rsid w:val="00BE2210"/>
    <w:rsid w:val="00BE2383"/>
    <w:rsid w:val="00BE297F"/>
    <w:rsid w:val="00BE2BCE"/>
    <w:rsid w:val="00BE34A5"/>
    <w:rsid w:val="00BE36F7"/>
    <w:rsid w:val="00BE398D"/>
    <w:rsid w:val="00BE44EC"/>
    <w:rsid w:val="00BE4502"/>
    <w:rsid w:val="00BE46E0"/>
    <w:rsid w:val="00BE481D"/>
    <w:rsid w:val="00BE5101"/>
    <w:rsid w:val="00BE51D2"/>
    <w:rsid w:val="00BE583F"/>
    <w:rsid w:val="00BE5C15"/>
    <w:rsid w:val="00BE6607"/>
    <w:rsid w:val="00BE7DA4"/>
    <w:rsid w:val="00BF04A4"/>
    <w:rsid w:val="00BF05BC"/>
    <w:rsid w:val="00BF0953"/>
    <w:rsid w:val="00BF0B00"/>
    <w:rsid w:val="00BF0CA1"/>
    <w:rsid w:val="00BF0DDF"/>
    <w:rsid w:val="00BF11A9"/>
    <w:rsid w:val="00BF14B1"/>
    <w:rsid w:val="00BF1CB3"/>
    <w:rsid w:val="00BF20CB"/>
    <w:rsid w:val="00BF32E7"/>
    <w:rsid w:val="00BF37D8"/>
    <w:rsid w:val="00BF47D7"/>
    <w:rsid w:val="00BF5767"/>
    <w:rsid w:val="00BF581E"/>
    <w:rsid w:val="00BF5AB9"/>
    <w:rsid w:val="00BF5E2A"/>
    <w:rsid w:val="00BF6EA6"/>
    <w:rsid w:val="00BF7683"/>
    <w:rsid w:val="00BF7EB5"/>
    <w:rsid w:val="00C00589"/>
    <w:rsid w:val="00C00BF6"/>
    <w:rsid w:val="00C00CA0"/>
    <w:rsid w:val="00C0236F"/>
    <w:rsid w:val="00C025DA"/>
    <w:rsid w:val="00C02763"/>
    <w:rsid w:val="00C0290D"/>
    <w:rsid w:val="00C029AA"/>
    <w:rsid w:val="00C02BC6"/>
    <w:rsid w:val="00C02C44"/>
    <w:rsid w:val="00C035B3"/>
    <w:rsid w:val="00C03A06"/>
    <w:rsid w:val="00C03FAE"/>
    <w:rsid w:val="00C05CA2"/>
    <w:rsid w:val="00C05E62"/>
    <w:rsid w:val="00C0686F"/>
    <w:rsid w:val="00C069E7"/>
    <w:rsid w:val="00C06B9F"/>
    <w:rsid w:val="00C072AC"/>
    <w:rsid w:val="00C073A5"/>
    <w:rsid w:val="00C077CA"/>
    <w:rsid w:val="00C100F2"/>
    <w:rsid w:val="00C1063B"/>
    <w:rsid w:val="00C11452"/>
    <w:rsid w:val="00C1198C"/>
    <w:rsid w:val="00C11FFB"/>
    <w:rsid w:val="00C1236D"/>
    <w:rsid w:val="00C126E4"/>
    <w:rsid w:val="00C126F7"/>
    <w:rsid w:val="00C13005"/>
    <w:rsid w:val="00C133B1"/>
    <w:rsid w:val="00C13E6B"/>
    <w:rsid w:val="00C14AB5"/>
    <w:rsid w:val="00C15DAA"/>
    <w:rsid w:val="00C16085"/>
    <w:rsid w:val="00C164F5"/>
    <w:rsid w:val="00C1660C"/>
    <w:rsid w:val="00C16616"/>
    <w:rsid w:val="00C1662C"/>
    <w:rsid w:val="00C17173"/>
    <w:rsid w:val="00C173BC"/>
    <w:rsid w:val="00C17B8F"/>
    <w:rsid w:val="00C2029F"/>
    <w:rsid w:val="00C20923"/>
    <w:rsid w:val="00C20FD3"/>
    <w:rsid w:val="00C21061"/>
    <w:rsid w:val="00C221ED"/>
    <w:rsid w:val="00C229DA"/>
    <w:rsid w:val="00C22BDA"/>
    <w:rsid w:val="00C245C2"/>
    <w:rsid w:val="00C247E0"/>
    <w:rsid w:val="00C26064"/>
    <w:rsid w:val="00C26E1F"/>
    <w:rsid w:val="00C27957"/>
    <w:rsid w:val="00C27F63"/>
    <w:rsid w:val="00C309D6"/>
    <w:rsid w:val="00C31091"/>
    <w:rsid w:val="00C31257"/>
    <w:rsid w:val="00C31402"/>
    <w:rsid w:val="00C31E4C"/>
    <w:rsid w:val="00C31FEB"/>
    <w:rsid w:val="00C32F6D"/>
    <w:rsid w:val="00C33115"/>
    <w:rsid w:val="00C3328E"/>
    <w:rsid w:val="00C339CC"/>
    <w:rsid w:val="00C33A9C"/>
    <w:rsid w:val="00C33D8A"/>
    <w:rsid w:val="00C3426E"/>
    <w:rsid w:val="00C348AF"/>
    <w:rsid w:val="00C34CD9"/>
    <w:rsid w:val="00C3580A"/>
    <w:rsid w:val="00C3593D"/>
    <w:rsid w:val="00C35C12"/>
    <w:rsid w:val="00C35DF4"/>
    <w:rsid w:val="00C35F3E"/>
    <w:rsid w:val="00C36F36"/>
    <w:rsid w:val="00C3789B"/>
    <w:rsid w:val="00C4010B"/>
    <w:rsid w:val="00C40A67"/>
    <w:rsid w:val="00C40DDF"/>
    <w:rsid w:val="00C41343"/>
    <w:rsid w:val="00C414C1"/>
    <w:rsid w:val="00C41753"/>
    <w:rsid w:val="00C417C8"/>
    <w:rsid w:val="00C42691"/>
    <w:rsid w:val="00C42905"/>
    <w:rsid w:val="00C42EE6"/>
    <w:rsid w:val="00C43F3E"/>
    <w:rsid w:val="00C4445D"/>
    <w:rsid w:val="00C44824"/>
    <w:rsid w:val="00C44AF9"/>
    <w:rsid w:val="00C44D40"/>
    <w:rsid w:val="00C456EA"/>
    <w:rsid w:val="00C45776"/>
    <w:rsid w:val="00C4601E"/>
    <w:rsid w:val="00C4633C"/>
    <w:rsid w:val="00C47147"/>
    <w:rsid w:val="00C47DA4"/>
    <w:rsid w:val="00C5002A"/>
    <w:rsid w:val="00C503BB"/>
    <w:rsid w:val="00C509A4"/>
    <w:rsid w:val="00C50BE3"/>
    <w:rsid w:val="00C50D7F"/>
    <w:rsid w:val="00C51ADC"/>
    <w:rsid w:val="00C523CD"/>
    <w:rsid w:val="00C52F64"/>
    <w:rsid w:val="00C532D1"/>
    <w:rsid w:val="00C53519"/>
    <w:rsid w:val="00C5399F"/>
    <w:rsid w:val="00C5476C"/>
    <w:rsid w:val="00C5476D"/>
    <w:rsid w:val="00C54820"/>
    <w:rsid w:val="00C55352"/>
    <w:rsid w:val="00C56181"/>
    <w:rsid w:val="00C564FC"/>
    <w:rsid w:val="00C56A52"/>
    <w:rsid w:val="00C57359"/>
    <w:rsid w:val="00C608CB"/>
    <w:rsid w:val="00C60CF0"/>
    <w:rsid w:val="00C6104F"/>
    <w:rsid w:val="00C6192F"/>
    <w:rsid w:val="00C619F3"/>
    <w:rsid w:val="00C62C7D"/>
    <w:rsid w:val="00C63163"/>
    <w:rsid w:val="00C6350D"/>
    <w:rsid w:val="00C63AC3"/>
    <w:rsid w:val="00C648B4"/>
    <w:rsid w:val="00C6526F"/>
    <w:rsid w:val="00C65CBF"/>
    <w:rsid w:val="00C662E1"/>
    <w:rsid w:val="00C67506"/>
    <w:rsid w:val="00C676DC"/>
    <w:rsid w:val="00C67901"/>
    <w:rsid w:val="00C67C11"/>
    <w:rsid w:val="00C7001B"/>
    <w:rsid w:val="00C70056"/>
    <w:rsid w:val="00C70FEE"/>
    <w:rsid w:val="00C710C6"/>
    <w:rsid w:val="00C710E3"/>
    <w:rsid w:val="00C71297"/>
    <w:rsid w:val="00C7136A"/>
    <w:rsid w:val="00C7199E"/>
    <w:rsid w:val="00C71B06"/>
    <w:rsid w:val="00C723CE"/>
    <w:rsid w:val="00C72612"/>
    <w:rsid w:val="00C72712"/>
    <w:rsid w:val="00C72BC3"/>
    <w:rsid w:val="00C74334"/>
    <w:rsid w:val="00C747D6"/>
    <w:rsid w:val="00C74E6E"/>
    <w:rsid w:val="00C760F6"/>
    <w:rsid w:val="00C766FF"/>
    <w:rsid w:val="00C76789"/>
    <w:rsid w:val="00C77051"/>
    <w:rsid w:val="00C77C80"/>
    <w:rsid w:val="00C77FBE"/>
    <w:rsid w:val="00C80548"/>
    <w:rsid w:val="00C806D2"/>
    <w:rsid w:val="00C806F7"/>
    <w:rsid w:val="00C815EF"/>
    <w:rsid w:val="00C81A50"/>
    <w:rsid w:val="00C824E7"/>
    <w:rsid w:val="00C83103"/>
    <w:rsid w:val="00C831FA"/>
    <w:rsid w:val="00C83E75"/>
    <w:rsid w:val="00C83F8E"/>
    <w:rsid w:val="00C84914"/>
    <w:rsid w:val="00C84C68"/>
    <w:rsid w:val="00C85548"/>
    <w:rsid w:val="00C855F7"/>
    <w:rsid w:val="00C85D4D"/>
    <w:rsid w:val="00C8633C"/>
    <w:rsid w:val="00C8649D"/>
    <w:rsid w:val="00C86622"/>
    <w:rsid w:val="00C877E5"/>
    <w:rsid w:val="00C87C9B"/>
    <w:rsid w:val="00C87F05"/>
    <w:rsid w:val="00C9033C"/>
    <w:rsid w:val="00C90A82"/>
    <w:rsid w:val="00C91185"/>
    <w:rsid w:val="00C92DFC"/>
    <w:rsid w:val="00C93692"/>
    <w:rsid w:val="00C93CA3"/>
    <w:rsid w:val="00C94216"/>
    <w:rsid w:val="00C954EF"/>
    <w:rsid w:val="00C955AB"/>
    <w:rsid w:val="00C96021"/>
    <w:rsid w:val="00C970B1"/>
    <w:rsid w:val="00C97204"/>
    <w:rsid w:val="00C978AD"/>
    <w:rsid w:val="00C97C32"/>
    <w:rsid w:val="00CA19A0"/>
    <w:rsid w:val="00CA1DCA"/>
    <w:rsid w:val="00CA231E"/>
    <w:rsid w:val="00CA2E09"/>
    <w:rsid w:val="00CA2E22"/>
    <w:rsid w:val="00CA33B7"/>
    <w:rsid w:val="00CA3D46"/>
    <w:rsid w:val="00CA42C2"/>
    <w:rsid w:val="00CA4D5B"/>
    <w:rsid w:val="00CA4EEF"/>
    <w:rsid w:val="00CA52DA"/>
    <w:rsid w:val="00CA58BC"/>
    <w:rsid w:val="00CA5BA9"/>
    <w:rsid w:val="00CA6033"/>
    <w:rsid w:val="00CA622A"/>
    <w:rsid w:val="00CB0A15"/>
    <w:rsid w:val="00CB1724"/>
    <w:rsid w:val="00CB187C"/>
    <w:rsid w:val="00CB205F"/>
    <w:rsid w:val="00CB3861"/>
    <w:rsid w:val="00CB390D"/>
    <w:rsid w:val="00CB3FEF"/>
    <w:rsid w:val="00CB4DED"/>
    <w:rsid w:val="00CB5A5E"/>
    <w:rsid w:val="00CB6AAA"/>
    <w:rsid w:val="00CB78F3"/>
    <w:rsid w:val="00CC0E04"/>
    <w:rsid w:val="00CC132A"/>
    <w:rsid w:val="00CC22F0"/>
    <w:rsid w:val="00CC2397"/>
    <w:rsid w:val="00CC2760"/>
    <w:rsid w:val="00CC2BDD"/>
    <w:rsid w:val="00CC333B"/>
    <w:rsid w:val="00CC3587"/>
    <w:rsid w:val="00CC3673"/>
    <w:rsid w:val="00CC39DA"/>
    <w:rsid w:val="00CC4763"/>
    <w:rsid w:val="00CC479D"/>
    <w:rsid w:val="00CC4E73"/>
    <w:rsid w:val="00CC56B8"/>
    <w:rsid w:val="00CC5FF8"/>
    <w:rsid w:val="00CC6644"/>
    <w:rsid w:val="00CC6895"/>
    <w:rsid w:val="00CC6981"/>
    <w:rsid w:val="00CC6A8E"/>
    <w:rsid w:val="00CC6B24"/>
    <w:rsid w:val="00CC6D35"/>
    <w:rsid w:val="00CC6FC0"/>
    <w:rsid w:val="00CC79D5"/>
    <w:rsid w:val="00CD0027"/>
    <w:rsid w:val="00CD0D28"/>
    <w:rsid w:val="00CD1B90"/>
    <w:rsid w:val="00CD253E"/>
    <w:rsid w:val="00CD2921"/>
    <w:rsid w:val="00CD2EBB"/>
    <w:rsid w:val="00CD3023"/>
    <w:rsid w:val="00CD42E9"/>
    <w:rsid w:val="00CD44F5"/>
    <w:rsid w:val="00CD45B9"/>
    <w:rsid w:val="00CD4836"/>
    <w:rsid w:val="00CD4A0F"/>
    <w:rsid w:val="00CD5538"/>
    <w:rsid w:val="00CD563A"/>
    <w:rsid w:val="00CD5B6F"/>
    <w:rsid w:val="00CD5D02"/>
    <w:rsid w:val="00CD6156"/>
    <w:rsid w:val="00CD617D"/>
    <w:rsid w:val="00CD6B0C"/>
    <w:rsid w:val="00CD6D1E"/>
    <w:rsid w:val="00CD6D59"/>
    <w:rsid w:val="00CD6EA7"/>
    <w:rsid w:val="00CD6FB2"/>
    <w:rsid w:val="00CD7346"/>
    <w:rsid w:val="00CD7B06"/>
    <w:rsid w:val="00CE1889"/>
    <w:rsid w:val="00CE18AB"/>
    <w:rsid w:val="00CE2156"/>
    <w:rsid w:val="00CE2D78"/>
    <w:rsid w:val="00CE2E3B"/>
    <w:rsid w:val="00CE2F42"/>
    <w:rsid w:val="00CE3E1E"/>
    <w:rsid w:val="00CE3EAC"/>
    <w:rsid w:val="00CE4202"/>
    <w:rsid w:val="00CE437C"/>
    <w:rsid w:val="00CE4391"/>
    <w:rsid w:val="00CE5935"/>
    <w:rsid w:val="00CE628B"/>
    <w:rsid w:val="00CE63D6"/>
    <w:rsid w:val="00CE64E2"/>
    <w:rsid w:val="00CE64F8"/>
    <w:rsid w:val="00CE6714"/>
    <w:rsid w:val="00CE6DF0"/>
    <w:rsid w:val="00CE77F4"/>
    <w:rsid w:val="00CE7A2B"/>
    <w:rsid w:val="00CE7D5B"/>
    <w:rsid w:val="00CF005C"/>
    <w:rsid w:val="00CF0CE6"/>
    <w:rsid w:val="00CF13E9"/>
    <w:rsid w:val="00CF14DF"/>
    <w:rsid w:val="00CF19A7"/>
    <w:rsid w:val="00CF1DC9"/>
    <w:rsid w:val="00CF2157"/>
    <w:rsid w:val="00CF2DCB"/>
    <w:rsid w:val="00CF2EEC"/>
    <w:rsid w:val="00CF30A4"/>
    <w:rsid w:val="00CF3FB9"/>
    <w:rsid w:val="00CF51E3"/>
    <w:rsid w:val="00CF56FF"/>
    <w:rsid w:val="00CF5787"/>
    <w:rsid w:val="00CF5BC3"/>
    <w:rsid w:val="00CF6534"/>
    <w:rsid w:val="00CF6A67"/>
    <w:rsid w:val="00CF6B4A"/>
    <w:rsid w:val="00CF72C7"/>
    <w:rsid w:val="00CF7301"/>
    <w:rsid w:val="00CF74F0"/>
    <w:rsid w:val="00CF7BDB"/>
    <w:rsid w:val="00D0004F"/>
    <w:rsid w:val="00D01A55"/>
    <w:rsid w:val="00D0265B"/>
    <w:rsid w:val="00D02769"/>
    <w:rsid w:val="00D02D76"/>
    <w:rsid w:val="00D031E7"/>
    <w:rsid w:val="00D032E3"/>
    <w:rsid w:val="00D039C5"/>
    <w:rsid w:val="00D0408B"/>
    <w:rsid w:val="00D0415E"/>
    <w:rsid w:val="00D044EB"/>
    <w:rsid w:val="00D04E9B"/>
    <w:rsid w:val="00D05215"/>
    <w:rsid w:val="00D0543A"/>
    <w:rsid w:val="00D05D66"/>
    <w:rsid w:val="00D060B8"/>
    <w:rsid w:val="00D078E3"/>
    <w:rsid w:val="00D07F4B"/>
    <w:rsid w:val="00D102ED"/>
    <w:rsid w:val="00D10E56"/>
    <w:rsid w:val="00D11302"/>
    <w:rsid w:val="00D1182F"/>
    <w:rsid w:val="00D119B5"/>
    <w:rsid w:val="00D12319"/>
    <w:rsid w:val="00D12855"/>
    <w:rsid w:val="00D13AF7"/>
    <w:rsid w:val="00D13E4B"/>
    <w:rsid w:val="00D13EED"/>
    <w:rsid w:val="00D13FDD"/>
    <w:rsid w:val="00D14252"/>
    <w:rsid w:val="00D14797"/>
    <w:rsid w:val="00D14C3C"/>
    <w:rsid w:val="00D155D2"/>
    <w:rsid w:val="00D16079"/>
    <w:rsid w:val="00D160FD"/>
    <w:rsid w:val="00D16580"/>
    <w:rsid w:val="00D16898"/>
    <w:rsid w:val="00D16D26"/>
    <w:rsid w:val="00D1760C"/>
    <w:rsid w:val="00D17D68"/>
    <w:rsid w:val="00D20947"/>
    <w:rsid w:val="00D211FA"/>
    <w:rsid w:val="00D21422"/>
    <w:rsid w:val="00D2145A"/>
    <w:rsid w:val="00D216BD"/>
    <w:rsid w:val="00D21953"/>
    <w:rsid w:val="00D2198E"/>
    <w:rsid w:val="00D23367"/>
    <w:rsid w:val="00D242D2"/>
    <w:rsid w:val="00D24445"/>
    <w:rsid w:val="00D2492A"/>
    <w:rsid w:val="00D25BBE"/>
    <w:rsid w:val="00D25BD7"/>
    <w:rsid w:val="00D2610C"/>
    <w:rsid w:val="00D26575"/>
    <w:rsid w:val="00D27B49"/>
    <w:rsid w:val="00D27D18"/>
    <w:rsid w:val="00D30108"/>
    <w:rsid w:val="00D30FCC"/>
    <w:rsid w:val="00D31D68"/>
    <w:rsid w:val="00D31E1E"/>
    <w:rsid w:val="00D32956"/>
    <w:rsid w:val="00D32A96"/>
    <w:rsid w:val="00D32CD8"/>
    <w:rsid w:val="00D32F56"/>
    <w:rsid w:val="00D332ED"/>
    <w:rsid w:val="00D3347B"/>
    <w:rsid w:val="00D336C3"/>
    <w:rsid w:val="00D33A05"/>
    <w:rsid w:val="00D34080"/>
    <w:rsid w:val="00D34214"/>
    <w:rsid w:val="00D34A72"/>
    <w:rsid w:val="00D34F7D"/>
    <w:rsid w:val="00D3549C"/>
    <w:rsid w:val="00D35784"/>
    <w:rsid w:val="00D35DE9"/>
    <w:rsid w:val="00D36157"/>
    <w:rsid w:val="00D364B9"/>
    <w:rsid w:val="00D36964"/>
    <w:rsid w:val="00D37AC0"/>
    <w:rsid w:val="00D40270"/>
    <w:rsid w:val="00D41EAD"/>
    <w:rsid w:val="00D422CE"/>
    <w:rsid w:val="00D42FD8"/>
    <w:rsid w:val="00D4358F"/>
    <w:rsid w:val="00D43C3C"/>
    <w:rsid w:val="00D43FD7"/>
    <w:rsid w:val="00D44139"/>
    <w:rsid w:val="00D442E2"/>
    <w:rsid w:val="00D4452F"/>
    <w:rsid w:val="00D45197"/>
    <w:rsid w:val="00D45721"/>
    <w:rsid w:val="00D46F8C"/>
    <w:rsid w:val="00D47563"/>
    <w:rsid w:val="00D47C34"/>
    <w:rsid w:val="00D50071"/>
    <w:rsid w:val="00D50081"/>
    <w:rsid w:val="00D50469"/>
    <w:rsid w:val="00D509A1"/>
    <w:rsid w:val="00D51672"/>
    <w:rsid w:val="00D518C8"/>
    <w:rsid w:val="00D521BF"/>
    <w:rsid w:val="00D52CD6"/>
    <w:rsid w:val="00D52E39"/>
    <w:rsid w:val="00D5305D"/>
    <w:rsid w:val="00D53731"/>
    <w:rsid w:val="00D54097"/>
    <w:rsid w:val="00D54117"/>
    <w:rsid w:val="00D54830"/>
    <w:rsid w:val="00D54A24"/>
    <w:rsid w:val="00D54FFB"/>
    <w:rsid w:val="00D551D0"/>
    <w:rsid w:val="00D555A4"/>
    <w:rsid w:val="00D56EAB"/>
    <w:rsid w:val="00D57C33"/>
    <w:rsid w:val="00D60018"/>
    <w:rsid w:val="00D607A0"/>
    <w:rsid w:val="00D607C1"/>
    <w:rsid w:val="00D60AD9"/>
    <w:rsid w:val="00D60C69"/>
    <w:rsid w:val="00D62F90"/>
    <w:rsid w:val="00D63125"/>
    <w:rsid w:val="00D63324"/>
    <w:rsid w:val="00D635B4"/>
    <w:rsid w:val="00D63A40"/>
    <w:rsid w:val="00D64813"/>
    <w:rsid w:val="00D667CF"/>
    <w:rsid w:val="00D678A0"/>
    <w:rsid w:val="00D7035C"/>
    <w:rsid w:val="00D70381"/>
    <w:rsid w:val="00D70637"/>
    <w:rsid w:val="00D7065C"/>
    <w:rsid w:val="00D706F1"/>
    <w:rsid w:val="00D70808"/>
    <w:rsid w:val="00D71117"/>
    <w:rsid w:val="00D71F65"/>
    <w:rsid w:val="00D72255"/>
    <w:rsid w:val="00D7244A"/>
    <w:rsid w:val="00D72638"/>
    <w:rsid w:val="00D72C56"/>
    <w:rsid w:val="00D73033"/>
    <w:rsid w:val="00D73507"/>
    <w:rsid w:val="00D7402E"/>
    <w:rsid w:val="00D75612"/>
    <w:rsid w:val="00D75F31"/>
    <w:rsid w:val="00D761B6"/>
    <w:rsid w:val="00D763CA"/>
    <w:rsid w:val="00D764B7"/>
    <w:rsid w:val="00D7663E"/>
    <w:rsid w:val="00D76978"/>
    <w:rsid w:val="00D76FD5"/>
    <w:rsid w:val="00D7717A"/>
    <w:rsid w:val="00D771D6"/>
    <w:rsid w:val="00D77305"/>
    <w:rsid w:val="00D77455"/>
    <w:rsid w:val="00D77A38"/>
    <w:rsid w:val="00D801A9"/>
    <w:rsid w:val="00D808FC"/>
    <w:rsid w:val="00D8202F"/>
    <w:rsid w:val="00D82050"/>
    <w:rsid w:val="00D82AD4"/>
    <w:rsid w:val="00D82FB5"/>
    <w:rsid w:val="00D8310A"/>
    <w:rsid w:val="00D83679"/>
    <w:rsid w:val="00D8426F"/>
    <w:rsid w:val="00D84321"/>
    <w:rsid w:val="00D84DA1"/>
    <w:rsid w:val="00D84E64"/>
    <w:rsid w:val="00D85599"/>
    <w:rsid w:val="00D857BE"/>
    <w:rsid w:val="00D85BCF"/>
    <w:rsid w:val="00D85D0F"/>
    <w:rsid w:val="00D85D86"/>
    <w:rsid w:val="00D85DE9"/>
    <w:rsid w:val="00D86292"/>
    <w:rsid w:val="00D86760"/>
    <w:rsid w:val="00D8724B"/>
    <w:rsid w:val="00D87515"/>
    <w:rsid w:val="00D878FB"/>
    <w:rsid w:val="00D8792C"/>
    <w:rsid w:val="00D90319"/>
    <w:rsid w:val="00D904DA"/>
    <w:rsid w:val="00D91478"/>
    <w:rsid w:val="00D915AC"/>
    <w:rsid w:val="00D921CB"/>
    <w:rsid w:val="00D922B4"/>
    <w:rsid w:val="00D924E7"/>
    <w:rsid w:val="00D92A7B"/>
    <w:rsid w:val="00D92D3D"/>
    <w:rsid w:val="00D9327D"/>
    <w:rsid w:val="00D9334A"/>
    <w:rsid w:val="00D936F1"/>
    <w:rsid w:val="00D94339"/>
    <w:rsid w:val="00D945D8"/>
    <w:rsid w:val="00D94D67"/>
    <w:rsid w:val="00D95E12"/>
    <w:rsid w:val="00D96138"/>
    <w:rsid w:val="00D96A7A"/>
    <w:rsid w:val="00D96C3F"/>
    <w:rsid w:val="00D9730D"/>
    <w:rsid w:val="00D979B3"/>
    <w:rsid w:val="00D97B29"/>
    <w:rsid w:val="00DA0200"/>
    <w:rsid w:val="00DA053C"/>
    <w:rsid w:val="00DA0CBD"/>
    <w:rsid w:val="00DA1B26"/>
    <w:rsid w:val="00DA294D"/>
    <w:rsid w:val="00DA2D60"/>
    <w:rsid w:val="00DA33FD"/>
    <w:rsid w:val="00DA405B"/>
    <w:rsid w:val="00DA4B99"/>
    <w:rsid w:val="00DA4D4F"/>
    <w:rsid w:val="00DA5775"/>
    <w:rsid w:val="00DA6639"/>
    <w:rsid w:val="00DA79CB"/>
    <w:rsid w:val="00DB064F"/>
    <w:rsid w:val="00DB0F09"/>
    <w:rsid w:val="00DB1AEC"/>
    <w:rsid w:val="00DB1BB5"/>
    <w:rsid w:val="00DB25BF"/>
    <w:rsid w:val="00DB2F6A"/>
    <w:rsid w:val="00DB3307"/>
    <w:rsid w:val="00DB4143"/>
    <w:rsid w:val="00DB4AF4"/>
    <w:rsid w:val="00DB58BB"/>
    <w:rsid w:val="00DB5E93"/>
    <w:rsid w:val="00DB62E0"/>
    <w:rsid w:val="00DB62FE"/>
    <w:rsid w:val="00DB6352"/>
    <w:rsid w:val="00DB7344"/>
    <w:rsid w:val="00DB7C9A"/>
    <w:rsid w:val="00DB7DC6"/>
    <w:rsid w:val="00DC0841"/>
    <w:rsid w:val="00DC0CB6"/>
    <w:rsid w:val="00DC16DF"/>
    <w:rsid w:val="00DC29AD"/>
    <w:rsid w:val="00DC32B5"/>
    <w:rsid w:val="00DC3AB3"/>
    <w:rsid w:val="00DC477C"/>
    <w:rsid w:val="00DC5309"/>
    <w:rsid w:val="00DC5CDD"/>
    <w:rsid w:val="00DC60F2"/>
    <w:rsid w:val="00DC6723"/>
    <w:rsid w:val="00DC691D"/>
    <w:rsid w:val="00DC6BA2"/>
    <w:rsid w:val="00DC736B"/>
    <w:rsid w:val="00DC73E2"/>
    <w:rsid w:val="00DC759A"/>
    <w:rsid w:val="00DC77EE"/>
    <w:rsid w:val="00DD0F1E"/>
    <w:rsid w:val="00DD1783"/>
    <w:rsid w:val="00DD19AE"/>
    <w:rsid w:val="00DD2771"/>
    <w:rsid w:val="00DD286B"/>
    <w:rsid w:val="00DD2AA9"/>
    <w:rsid w:val="00DD41EA"/>
    <w:rsid w:val="00DD43E1"/>
    <w:rsid w:val="00DD4D30"/>
    <w:rsid w:val="00DD518E"/>
    <w:rsid w:val="00DD53F0"/>
    <w:rsid w:val="00DD56DC"/>
    <w:rsid w:val="00DD679D"/>
    <w:rsid w:val="00DD682D"/>
    <w:rsid w:val="00DD6C40"/>
    <w:rsid w:val="00DD712A"/>
    <w:rsid w:val="00DE0F95"/>
    <w:rsid w:val="00DE0FE9"/>
    <w:rsid w:val="00DE27CC"/>
    <w:rsid w:val="00DE3401"/>
    <w:rsid w:val="00DE39C3"/>
    <w:rsid w:val="00DE3AF1"/>
    <w:rsid w:val="00DE45D1"/>
    <w:rsid w:val="00DE6346"/>
    <w:rsid w:val="00DE6BCC"/>
    <w:rsid w:val="00DE7063"/>
    <w:rsid w:val="00DE7D84"/>
    <w:rsid w:val="00DF03BD"/>
    <w:rsid w:val="00DF0F54"/>
    <w:rsid w:val="00DF1014"/>
    <w:rsid w:val="00DF19F7"/>
    <w:rsid w:val="00DF1CFC"/>
    <w:rsid w:val="00DF1F91"/>
    <w:rsid w:val="00DF202B"/>
    <w:rsid w:val="00DF2050"/>
    <w:rsid w:val="00DF277F"/>
    <w:rsid w:val="00DF2918"/>
    <w:rsid w:val="00DF2919"/>
    <w:rsid w:val="00DF3EE0"/>
    <w:rsid w:val="00DF4E04"/>
    <w:rsid w:val="00DF56AC"/>
    <w:rsid w:val="00DF6DCD"/>
    <w:rsid w:val="00DF6E86"/>
    <w:rsid w:val="00DF6EE9"/>
    <w:rsid w:val="00DF72E8"/>
    <w:rsid w:val="00DF7C58"/>
    <w:rsid w:val="00DF7E13"/>
    <w:rsid w:val="00E0011C"/>
    <w:rsid w:val="00E0046E"/>
    <w:rsid w:val="00E0070F"/>
    <w:rsid w:val="00E00A53"/>
    <w:rsid w:val="00E00C6D"/>
    <w:rsid w:val="00E01341"/>
    <w:rsid w:val="00E01847"/>
    <w:rsid w:val="00E01B6E"/>
    <w:rsid w:val="00E020E8"/>
    <w:rsid w:val="00E02A66"/>
    <w:rsid w:val="00E02BDF"/>
    <w:rsid w:val="00E031EC"/>
    <w:rsid w:val="00E037CD"/>
    <w:rsid w:val="00E03A62"/>
    <w:rsid w:val="00E03AB3"/>
    <w:rsid w:val="00E03B9D"/>
    <w:rsid w:val="00E0488B"/>
    <w:rsid w:val="00E05209"/>
    <w:rsid w:val="00E05384"/>
    <w:rsid w:val="00E06205"/>
    <w:rsid w:val="00E06622"/>
    <w:rsid w:val="00E06CC6"/>
    <w:rsid w:val="00E10628"/>
    <w:rsid w:val="00E1066E"/>
    <w:rsid w:val="00E10DB5"/>
    <w:rsid w:val="00E115AA"/>
    <w:rsid w:val="00E11A3B"/>
    <w:rsid w:val="00E121DD"/>
    <w:rsid w:val="00E1227F"/>
    <w:rsid w:val="00E12562"/>
    <w:rsid w:val="00E12C47"/>
    <w:rsid w:val="00E14B9D"/>
    <w:rsid w:val="00E15765"/>
    <w:rsid w:val="00E1590A"/>
    <w:rsid w:val="00E16273"/>
    <w:rsid w:val="00E16F1D"/>
    <w:rsid w:val="00E171F1"/>
    <w:rsid w:val="00E17610"/>
    <w:rsid w:val="00E1769B"/>
    <w:rsid w:val="00E20160"/>
    <w:rsid w:val="00E2097E"/>
    <w:rsid w:val="00E21152"/>
    <w:rsid w:val="00E21703"/>
    <w:rsid w:val="00E22B43"/>
    <w:rsid w:val="00E22D06"/>
    <w:rsid w:val="00E22E1B"/>
    <w:rsid w:val="00E23146"/>
    <w:rsid w:val="00E238EB"/>
    <w:rsid w:val="00E23F9F"/>
    <w:rsid w:val="00E2455C"/>
    <w:rsid w:val="00E25461"/>
    <w:rsid w:val="00E26B44"/>
    <w:rsid w:val="00E270F8"/>
    <w:rsid w:val="00E27C4C"/>
    <w:rsid w:val="00E30DD2"/>
    <w:rsid w:val="00E31E3A"/>
    <w:rsid w:val="00E31F70"/>
    <w:rsid w:val="00E322EF"/>
    <w:rsid w:val="00E32453"/>
    <w:rsid w:val="00E324FE"/>
    <w:rsid w:val="00E325A1"/>
    <w:rsid w:val="00E33409"/>
    <w:rsid w:val="00E33486"/>
    <w:rsid w:val="00E33C69"/>
    <w:rsid w:val="00E341D9"/>
    <w:rsid w:val="00E34D37"/>
    <w:rsid w:val="00E3570C"/>
    <w:rsid w:val="00E35BBE"/>
    <w:rsid w:val="00E35C5D"/>
    <w:rsid w:val="00E37009"/>
    <w:rsid w:val="00E37613"/>
    <w:rsid w:val="00E37B61"/>
    <w:rsid w:val="00E37D23"/>
    <w:rsid w:val="00E407C2"/>
    <w:rsid w:val="00E407F5"/>
    <w:rsid w:val="00E40854"/>
    <w:rsid w:val="00E41D99"/>
    <w:rsid w:val="00E4221D"/>
    <w:rsid w:val="00E42523"/>
    <w:rsid w:val="00E4389A"/>
    <w:rsid w:val="00E44191"/>
    <w:rsid w:val="00E44EC8"/>
    <w:rsid w:val="00E4676B"/>
    <w:rsid w:val="00E467E2"/>
    <w:rsid w:val="00E46FEA"/>
    <w:rsid w:val="00E4772D"/>
    <w:rsid w:val="00E47F99"/>
    <w:rsid w:val="00E50958"/>
    <w:rsid w:val="00E51838"/>
    <w:rsid w:val="00E51A7D"/>
    <w:rsid w:val="00E53CE8"/>
    <w:rsid w:val="00E54411"/>
    <w:rsid w:val="00E54A58"/>
    <w:rsid w:val="00E54DE3"/>
    <w:rsid w:val="00E555C0"/>
    <w:rsid w:val="00E56636"/>
    <w:rsid w:val="00E5681E"/>
    <w:rsid w:val="00E56918"/>
    <w:rsid w:val="00E56B5C"/>
    <w:rsid w:val="00E570AC"/>
    <w:rsid w:val="00E5714A"/>
    <w:rsid w:val="00E57188"/>
    <w:rsid w:val="00E600AB"/>
    <w:rsid w:val="00E606A9"/>
    <w:rsid w:val="00E609F3"/>
    <w:rsid w:val="00E6141A"/>
    <w:rsid w:val="00E61A65"/>
    <w:rsid w:val="00E61DC1"/>
    <w:rsid w:val="00E61E2E"/>
    <w:rsid w:val="00E621D9"/>
    <w:rsid w:val="00E62D06"/>
    <w:rsid w:val="00E62D69"/>
    <w:rsid w:val="00E63070"/>
    <w:rsid w:val="00E633B4"/>
    <w:rsid w:val="00E634A1"/>
    <w:rsid w:val="00E63BA4"/>
    <w:rsid w:val="00E63F51"/>
    <w:rsid w:val="00E6406F"/>
    <w:rsid w:val="00E647EA"/>
    <w:rsid w:val="00E654BE"/>
    <w:rsid w:val="00E655F6"/>
    <w:rsid w:val="00E65EEC"/>
    <w:rsid w:val="00E668B3"/>
    <w:rsid w:val="00E6730C"/>
    <w:rsid w:val="00E67992"/>
    <w:rsid w:val="00E67AE1"/>
    <w:rsid w:val="00E67B6A"/>
    <w:rsid w:val="00E67CA3"/>
    <w:rsid w:val="00E70F71"/>
    <w:rsid w:val="00E7118E"/>
    <w:rsid w:val="00E7161D"/>
    <w:rsid w:val="00E72054"/>
    <w:rsid w:val="00E7237F"/>
    <w:rsid w:val="00E72F58"/>
    <w:rsid w:val="00E73F04"/>
    <w:rsid w:val="00E73F64"/>
    <w:rsid w:val="00E740D9"/>
    <w:rsid w:val="00E741AE"/>
    <w:rsid w:val="00E744F5"/>
    <w:rsid w:val="00E74557"/>
    <w:rsid w:val="00E7589F"/>
    <w:rsid w:val="00E75DDD"/>
    <w:rsid w:val="00E76517"/>
    <w:rsid w:val="00E76A62"/>
    <w:rsid w:val="00E77199"/>
    <w:rsid w:val="00E77363"/>
    <w:rsid w:val="00E77596"/>
    <w:rsid w:val="00E80033"/>
    <w:rsid w:val="00E81BDC"/>
    <w:rsid w:val="00E825BD"/>
    <w:rsid w:val="00E82BEE"/>
    <w:rsid w:val="00E8598C"/>
    <w:rsid w:val="00E85E5D"/>
    <w:rsid w:val="00E86087"/>
    <w:rsid w:val="00E86A71"/>
    <w:rsid w:val="00E87125"/>
    <w:rsid w:val="00E8715D"/>
    <w:rsid w:val="00E87B67"/>
    <w:rsid w:val="00E87C3D"/>
    <w:rsid w:val="00E87F1A"/>
    <w:rsid w:val="00E908AB"/>
    <w:rsid w:val="00E90D57"/>
    <w:rsid w:val="00E911F9"/>
    <w:rsid w:val="00E92562"/>
    <w:rsid w:val="00E92A27"/>
    <w:rsid w:val="00E93382"/>
    <w:rsid w:val="00E93C81"/>
    <w:rsid w:val="00E941E2"/>
    <w:rsid w:val="00E94427"/>
    <w:rsid w:val="00E9450E"/>
    <w:rsid w:val="00E94EB7"/>
    <w:rsid w:val="00E94FD3"/>
    <w:rsid w:val="00E950D3"/>
    <w:rsid w:val="00E950F0"/>
    <w:rsid w:val="00E95A1D"/>
    <w:rsid w:val="00E95EEE"/>
    <w:rsid w:val="00E96314"/>
    <w:rsid w:val="00E963B9"/>
    <w:rsid w:val="00E96429"/>
    <w:rsid w:val="00E966F2"/>
    <w:rsid w:val="00E96D63"/>
    <w:rsid w:val="00E9793A"/>
    <w:rsid w:val="00E97A86"/>
    <w:rsid w:val="00E97D58"/>
    <w:rsid w:val="00EA005E"/>
    <w:rsid w:val="00EA03D0"/>
    <w:rsid w:val="00EA0602"/>
    <w:rsid w:val="00EA12A2"/>
    <w:rsid w:val="00EA2717"/>
    <w:rsid w:val="00EA2732"/>
    <w:rsid w:val="00EA2EA6"/>
    <w:rsid w:val="00EA32A2"/>
    <w:rsid w:val="00EA3E27"/>
    <w:rsid w:val="00EA3EE8"/>
    <w:rsid w:val="00EA4B46"/>
    <w:rsid w:val="00EA4B65"/>
    <w:rsid w:val="00EA4BB9"/>
    <w:rsid w:val="00EA5A48"/>
    <w:rsid w:val="00EA6C08"/>
    <w:rsid w:val="00EA6F7F"/>
    <w:rsid w:val="00EA715A"/>
    <w:rsid w:val="00EA7663"/>
    <w:rsid w:val="00EA7DC0"/>
    <w:rsid w:val="00EB0EEB"/>
    <w:rsid w:val="00EB1320"/>
    <w:rsid w:val="00EB249D"/>
    <w:rsid w:val="00EB24A8"/>
    <w:rsid w:val="00EB2C30"/>
    <w:rsid w:val="00EB2D96"/>
    <w:rsid w:val="00EB3658"/>
    <w:rsid w:val="00EB3947"/>
    <w:rsid w:val="00EB3CA7"/>
    <w:rsid w:val="00EB3F47"/>
    <w:rsid w:val="00EB4349"/>
    <w:rsid w:val="00EB4594"/>
    <w:rsid w:val="00EB4DE7"/>
    <w:rsid w:val="00EB531B"/>
    <w:rsid w:val="00EB60A2"/>
    <w:rsid w:val="00EB695E"/>
    <w:rsid w:val="00EB6986"/>
    <w:rsid w:val="00EB6A70"/>
    <w:rsid w:val="00EB6C03"/>
    <w:rsid w:val="00EB6DA8"/>
    <w:rsid w:val="00EB77C3"/>
    <w:rsid w:val="00EB7A3E"/>
    <w:rsid w:val="00EC0266"/>
    <w:rsid w:val="00EC051A"/>
    <w:rsid w:val="00EC0850"/>
    <w:rsid w:val="00EC0ABF"/>
    <w:rsid w:val="00EC0E77"/>
    <w:rsid w:val="00EC1155"/>
    <w:rsid w:val="00EC1185"/>
    <w:rsid w:val="00EC1270"/>
    <w:rsid w:val="00EC1409"/>
    <w:rsid w:val="00EC1E5C"/>
    <w:rsid w:val="00EC20BE"/>
    <w:rsid w:val="00EC2968"/>
    <w:rsid w:val="00EC2ABF"/>
    <w:rsid w:val="00EC3315"/>
    <w:rsid w:val="00EC3F2B"/>
    <w:rsid w:val="00EC4056"/>
    <w:rsid w:val="00EC46F1"/>
    <w:rsid w:val="00EC4E18"/>
    <w:rsid w:val="00EC5112"/>
    <w:rsid w:val="00EC5F81"/>
    <w:rsid w:val="00EC60F7"/>
    <w:rsid w:val="00EC668B"/>
    <w:rsid w:val="00EC71B7"/>
    <w:rsid w:val="00EC71D1"/>
    <w:rsid w:val="00EC7213"/>
    <w:rsid w:val="00EC7343"/>
    <w:rsid w:val="00EC7DD6"/>
    <w:rsid w:val="00ED0B9D"/>
    <w:rsid w:val="00ED1104"/>
    <w:rsid w:val="00ED119D"/>
    <w:rsid w:val="00ED14E3"/>
    <w:rsid w:val="00ED1B1E"/>
    <w:rsid w:val="00ED2548"/>
    <w:rsid w:val="00ED263D"/>
    <w:rsid w:val="00ED2D0C"/>
    <w:rsid w:val="00ED3648"/>
    <w:rsid w:val="00ED3A60"/>
    <w:rsid w:val="00ED41CA"/>
    <w:rsid w:val="00ED4392"/>
    <w:rsid w:val="00ED4D0D"/>
    <w:rsid w:val="00ED5231"/>
    <w:rsid w:val="00ED5373"/>
    <w:rsid w:val="00ED56D4"/>
    <w:rsid w:val="00ED628D"/>
    <w:rsid w:val="00ED64B0"/>
    <w:rsid w:val="00ED65E5"/>
    <w:rsid w:val="00ED6DA0"/>
    <w:rsid w:val="00ED7051"/>
    <w:rsid w:val="00ED7A66"/>
    <w:rsid w:val="00ED7D1A"/>
    <w:rsid w:val="00ED7E10"/>
    <w:rsid w:val="00EE1064"/>
    <w:rsid w:val="00EE40DB"/>
    <w:rsid w:val="00EE5100"/>
    <w:rsid w:val="00EE5B1B"/>
    <w:rsid w:val="00EE5F87"/>
    <w:rsid w:val="00EE6113"/>
    <w:rsid w:val="00EE6293"/>
    <w:rsid w:val="00EE68E6"/>
    <w:rsid w:val="00EE6F94"/>
    <w:rsid w:val="00EE7306"/>
    <w:rsid w:val="00EE766D"/>
    <w:rsid w:val="00EE7815"/>
    <w:rsid w:val="00EF0220"/>
    <w:rsid w:val="00EF161E"/>
    <w:rsid w:val="00EF2912"/>
    <w:rsid w:val="00EF2AEB"/>
    <w:rsid w:val="00EF2D07"/>
    <w:rsid w:val="00EF31AF"/>
    <w:rsid w:val="00EF331B"/>
    <w:rsid w:val="00EF3878"/>
    <w:rsid w:val="00EF38D4"/>
    <w:rsid w:val="00EF469D"/>
    <w:rsid w:val="00EF5066"/>
    <w:rsid w:val="00EF553B"/>
    <w:rsid w:val="00EF5DB3"/>
    <w:rsid w:val="00EF5E5C"/>
    <w:rsid w:val="00EF6058"/>
    <w:rsid w:val="00EF6914"/>
    <w:rsid w:val="00EF697E"/>
    <w:rsid w:val="00EF75C1"/>
    <w:rsid w:val="00EF787E"/>
    <w:rsid w:val="00EF7CA8"/>
    <w:rsid w:val="00EF7E39"/>
    <w:rsid w:val="00F00334"/>
    <w:rsid w:val="00F011A4"/>
    <w:rsid w:val="00F01452"/>
    <w:rsid w:val="00F01BBF"/>
    <w:rsid w:val="00F02090"/>
    <w:rsid w:val="00F02115"/>
    <w:rsid w:val="00F025FE"/>
    <w:rsid w:val="00F02740"/>
    <w:rsid w:val="00F027FA"/>
    <w:rsid w:val="00F02859"/>
    <w:rsid w:val="00F02B56"/>
    <w:rsid w:val="00F02C00"/>
    <w:rsid w:val="00F038AB"/>
    <w:rsid w:val="00F03D2A"/>
    <w:rsid w:val="00F03F85"/>
    <w:rsid w:val="00F06645"/>
    <w:rsid w:val="00F067E9"/>
    <w:rsid w:val="00F06820"/>
    <w:rsid w:val="00F06C9C"/>
    <w:rsid w:val="00F06DAD"/>
    <w:rsid w:val="00F07104"/>
    <w:rsid w:val="00F07E7A"/>
    <w:rsid w:val="00F102F2"/>
    <w:rsid w:val="00F1083F"/>
    <w:rsid w:val="00F10B7D"/>
    <w:rsid w:val="00F10BF0"/>
    <w:rsid w:val="00F10D9C"/>
    <w:rsid w:val="00F11014"/>
    <w:rsid w:val="00F11408"/>
    <w:rsid w:val="00F11C70"/>
    <w:rsid w:val="00F12352"/>
    <w:rsid w:val="00F12584"/>
    <w:rsid w:val="00F12B20"/>
    <w:rsid w:val="00F12F62"/>
    <w:rsid w:val="00F13B30"/>
    <w:rsid w:val="00F13EE2"/>
    <w:rsid w:val="00F141B3"/>
    <w:rsid w:val="00F146E4"/>
    <w:rsid w:val="00F148F1"/>
    <w:rsid w:val="00F14CDD"/>
    <w:rsid w:val="00F152F5"/>
    <w:rsid w:val="00F15633"/>
    <w:rsid w:val="00F15AED"/>
    <w:rsid w:val="00F15E0D"/>
    <w:rsid w:val="00F16002"/>
    <w:rsid w:val="00F16212"/>
    <w:rsid w:val="00F16CA9"/>
    <w:rsid w:val="00F16F3A"/>
    <w:rsid w:val="00F17492"/>
    <w:rsid w:val="00F17C30"/>
    <w:rsid w:val="00F17F68"/>
    <w:rsid w:val="00F216D4"/>
    <w:rsid w:val="00F21918"/>
    <w:rsid w:val="00F21B95"/>
    <w:rsid w:val="00F22241"/>
    <w:rsid w:val="00F22540"/>
    <w:rsid w:val="00F2300F"/>
    <w:rsid w:val="00F23E80"/>
    <w:rsid w:val="00F2463E"/>
    <w:rsid w:val="00F24749"/>
    <w:rsid w:val="00F25964"/>
    <w:rsid w:val="00F259DA"/>
    <w:rsid w:val="00F25BBF"/>
    <w:rsid w:val="00F2732A"/>
    <w:rsid w:val="00F27B30"/>
    <w:rsid w:val="00F27EC4"/>
    <w:rsid w:val="00F30B4E"/>
    <w:rsid w:val="00F30E79"/>
    <w:rsid w:val="00F3126E"/>
    <w:rsid w:val="00F3146F"/>
    <w:rsid w:val="00F325BF"/>
    <w:rsid w:val="00F32625"/>
    <w:rsid w:val="00F334E8"/>
    <w:rsid w:val="00F33692"/>
    <w:rsid w:val="00F337AA"/>
    <w:rsid w:val="00F344A9"/>
    <w:rsid w:val="00F34500"/>
    <w:rsid w:val="00F34BEE"/>
    <w:rsid w:val="00F34EBA"/>
    <w:rsid w:val="00F350FF"/>
    <w:rsid w:val="00F362CE"/>
    <w:rsid w:val="00F36701"/>
    <w:rsid w:val="00F373F0"/>
    <w:rsid w:val="00F3743F"/>
    <w:rsid w:val="00F374CF"/>
    <w:rsid w:val="00F3757A"/>
    <w:rsid w:val="00F375C0"/>
    <w:rsid w:val="00F40210"/>
    <w:rsid w:val="00F40435"/>
    <w:rsid w:val="00F40A1D"/>
    <w:rsid w:val="00F40C7A"/>
    <w:rsid w:val="00F40D52"/>
    <w:rsid w:val="00F40DFF"/>
    <w:rsid w:val="00F4199C"/>
    <w:rsid w:val="00F426ED"/>
    <w:rsid w:val="00F42A1E"/>
    <w:rsid w:val="00F42ACD"/>
    <w:rsid w:val="00F42C1C"/>
    <w:rsid w:val="00F43114"/>
    <w:rsid w:val="00F435C1"/>
    <w:rsid w:val="00F446F1"/>
    <w:rsid w:val="00F44FD4"/>
    <w:rsid w:val="00F4507D"/>
    <w:rsid w:val="00F4548C"/>
    <w:rsid w:val="00F45754"/>
    <w:rsid w:val="00F45DC2"/>
    <w:rsid w:val="00F466B9"/>
    <w:rsid w:val="00F46D38"/>
    <w:rsid w:val="00F46D80"/>
    <w:rsid w:val="00F47378"/>
    <w:rsid w:val="00F474AE"/>
    <w:rsid w:val="00F504BE"/>
    <w:rsid w:val="00F50AAB"/>
    <w:rsid w:val="00F50E9E"/>
    <w:rsid w:val="00F51024"/>
    <w:rsid w:val="00F51118"/>
    <w:rsid w:val="00F5150F"/>
    <w:rsid w:val="00F5157F"/>
    <w:rsid w:val="00F5174D"/>
    <w:rsid w:val="00F519A9"/>
    <w:rsid w:val="00F51C33"/>
    <w:rsid w:val="00F523B8"/>
    <w:rsid w:val="00F52941"/>
    <w:rsid w:val="00F5428F"/>
    <w:rsid w:val="00F542E5"/>
    <w:rsid w:val="00F5464A"/>
    <w:rsid w:val="00F55133"/>
    <w:rsid w:val="00F554DA"/>
    <w:rsid w:val="00F56543"/>
    <w:rsid w:val="00F56D6D"/>
    <w:rsid w:val="00F57A57"/>
    <w:rsid w:val="00F57DDF"/>
    <w:rsid w:val="00F61356"/>
    <w:rsid w:val="00F615C0"/>
    <w:rsid w:val="00F61E0E"/>
    <w:rsid w:val="00F61FD3"/>
    <w:rsid w:val="00F62574"/>
    <w:rsid w:val="00F63957"/>
    <w:rsid w:val="00F656AA"/>
    <w:rsid w:val="00F65CD7"/>
    <w:rsid w:val="00F6601D"/>
    <w:rsid w:val="00F66781"/>
    <w:rsid w:val="00F66E9F"/>
    <w:rsid w:val="00F67011"/>
    <w:rsid w:val="00F67447"/>
    <w:rsid w:val="00F70C85"/>
    <w:rsid w:val="00F70E99"/>
    <w:rsid w:val="00F70FC0"/>
    <w:rsid w:val="00F71942"/>
    <w:rsid w:val="00F71D66"/>
    <w:rsid w:val="00F71F2B"/>
    <w:rsid w:val="00F724E6"/>
    <w:rsid w:val="00F72FD8"/>
    <w:rsid w:val="00F74A81"/>
    <w:rsid w:val="00F74AD9"/>
    <w:rsid w:val="00F74CA0"/>
    <w:rsid w:val="00F75BD7"/>
    <w:rsid w:val="00F75C28"/>
    <w:rsid w:val="00F75F58"/>
    <w:rsid w:val="00F76C2A"/>
    <w:rsid w:val="00F77419"/>
    <w:rsid w:val="00F77539"/>
    <w:rsid w:val="00F80D22"/>
    <w:rsid w:val="00F80E17"/>
    <w:rsid w:val="00F80E1C"/>
    <w:rsid w:val="00F80F1A"/>
    <w:rsid w:val="00F81117"/>
    <w:rsid w:val="00F82265"/>
    <w:rsid w:val="00F823E1"/>
    <w:rsid w:val="00F83810"/>
    <w:rsid w:val="00F83B2E"/>
    <w:rsid w:val="00F83E01"/>
    <w:rsid w:val="00F840FE"/>
    <w:rsid w:val="00F850BD"/>
    <w:rsid w:val="00F854B5"/>
    <w:rsid w:val="00F85AD7"/>
    <w:rsid w:val="00F862B8"/>
    <w:rsid w:val="00F862EF"/>
    <w:rsid w:val="00F86D27"/>
    <w:rsid w:val="00F86FB3"/>
    <w:rsid w:val="00F8731A"/>
    <w:rsid w:val="00F879A9"/>
    <w:rsid w:val="00F87DE3"/>
    <w:rsid w:val="00F90318"/>
    <w:rsid w:val="00F91CA3"/>
    <w:rsid w:val="00F92388"/>
    <w:rsid w:val="00F92D4B"/>
    <w:rsid w:val="00F93664"/>
    <w:rsid w:val="00F9483F"/>
    <w:rsid w:val="00F949F0"/>
    <w:rsid w:val="00F94B19"/>
    <w:rsid w:val="00F95727"/>
    <w:rsid w:val="00F95A88"/>
    <w:rsid w:val="00F95E44"/>
    <w:rsid w:val="00F9633A"/>
    <w:rsid w:val="00F9676D"/>
    <w:rsid w:val="00F96CB4"/>
    <w:rsid w:val="00F96CCF"/>
    <w:rsid w:val="00F97267"/>
    <w:rsid w:val="00F97777"/>
    <w:rsid w:val="00FA07D7"/>
    <w:rsid w:val="00FA116F"/>
    <w:rsid w:val="00FA19B1"/>
    <w:rsid w:val="00FA2802"/>
    <w:rsid w:val="00FA2848"/>
    <w:rsid w:val="00FA2AD3"/>
    <w:rsid w:val="00FA2C73"/>
    <w:rsid w:val="00FA34D1"/>
    <w:rsid w:val="00FA455E"/>
    <w:rsid w:val="00FA594B"/>
    <w:rsid w:val="00FA5D12"/>
    <w:rsid w:val="00FA6140"/>
    <w:rsid w:val="00FA6AC9"/>
    <w:rsid w:val="00FA7562"/>
    <w:rsid w:val="00FA776B"/>
    <w:rsid w:val="00FA7A46"/>
    <w:rsid w:val="00FA7BE2"/>
    <w:rsid w:val="00FA7D0A"/>
    <w:rsid w:val="00FB000C"/>
    <w:rsid w:val="00FB0217"/>
    <w:rsid w:val="00FB0ED5"/>
    <w:rsid w:val="00FB11D1"/>
    <w:rsid w:val="00FB1816"/>
    <w:rsid w:val="00FB1C18"/>
    <w:rsid w:val="00FB23C9"/>
    <w:rsid w:val="00FB2607"/>
    <w:rsid w:val="00FB3258"/>
    <w:rsid w:val="00FB3F09"/>
    <w:rsid w:val="00FB3FF2"/>
    <w:rsid w:val="00FB4282"/>
    <w:rsid w:val="00FB464A"/>
    <w:rsid w:val="00FB473F"/>
    <w:rsid w:val="00FB49CE"/>
    <w:rsid w:val="00FB4D82"/>
    <w:rsid w:val="00FB6203"/>
    <w:rsid w:val="00FB6303"/>
    <w:rsid w:val="00FB65AD"/>
    <w:rsid w:val="00FB65F4"/>
    <w:rsid w:val="00FB67DE"/>
    <w:rsid w:val="00FB7321"/>
    <w:rsid w:val="00FB73B3"/>
    <w:rsid w:val="00FB7D22"/>
    <w:rsid w:val="00FC06F1"/>
    <w:rsid w:val="00FC1D93"/>
    <w:rsid w:val="00FC1F35"/>
    <w:rsid w:val="00FC3301"/>
    <w:rsid w:val="00FC34B4"/>
    <w:rsid w:val="00FC40F2"/>
    <w:rsid w:val="00FC5444"/>
    <w:rsid w:val="00FC555A"/>
    <w:rsid w:val="00FC5BC0"/>
    <w:rsid w:val="00FC60D0"/>
    <w:rsid w:val="00FC6231"/>
    <w:rsid w:val="00FC7AA1"/>
    <w:rsid w:val="00FC7BF5"/>
    <w:rsid w:val="00FC7C22"/>
    <w:rsid w:val="00FC7C48"/>
    <w:rsid w:val="00FC7D7E"/>
    <w:rsid w:val="00FD058F"/>
    <w:rsid w:val="00FD05BE"/>
    <w:rsid w:val="00FD0CBA"/>
    <w:rsid w:val="00FD1FEE"/>
    <w:rsid w:val="00FD2010"/>
    <w:rsid w:val="00FD2DF2"/>
    <w:rsid w:val="00FD4B7A"/>
    <w:rsid w:val="00FD5283"/>
    <w:rsid w:val="00FD52DD"/>
    <w:rsid w:val="00FD5A22"/>
    <w:rsid w:val="00FD6673"/>
    <w:rsid w:val="00FD66C7"/>
    <w:rsid w:val="00FD7297"/>
    <w:rsid w:val="00FD783C"/>
    <w:rsid w:val="00FE0797"/>
    <w:rsid w:val="00FE0C29"/>
    <w:rsid w:val="00FE0D62"/>
    <w:rsid w:val="00FE1584"/>
    <w:rsid w:val="00FE193B"/>
    <w:rsid w:val="00FE1BFB"/>
    <w:rsid w:val="00FE2760"/>
    <w:rsid w:val="00FE2D13"/>
    <w:rsid w:val="00FE33F6"/>
    <w:rsid w:val="00FE3DE2"/>
    <w:rsid w:val="00FE3E25"/>
    <w:rsid w:val="00FE5002"/>
    <w:rsid w:val="00FE50D1"/>
    <w:rsid w:val="00FE585A"/>
    <w:rsid w:val="00FE5A8B"/>
    <w:rsid w:val="00FE5D90"/>
    <w:rsid w:val="00FE5FAF"/>
    <w:rsid w:val="00FE609C"/>
    <w:rsid w:val="00FE6260"/>
    <w:rsid w:val="00FE685A"/>
    <w:rsid w:val="00FE6B63"/>
    <w:rsid w:val="00FE7253"/>
    <w:rsid w:val="00FE7BDC"/>
    <w:rsid w:val="00FE7C49"/>
    <w:rsid w:val="00FE7FBB"/>
    <w:rsid w:val="00FE7FC9"/>
    <w:rsid w:val="00FF0417"/>
    <w:rsid w:val="00FF0EE5"/>
    <w:rsid w:val="00FF1026"/>
    <w:rsid w:val="00FF1533"/>
    <w:rsid w:val="00FF214D"/>
    <w:rsid w:val="00FF33FE"/>
    <w:rsid w:val="00FF389E"/>
    <w:rsid w:val="00FF3D6D"/>
    <w:rsid w:val="00FF3E94"/>
    <w:rsid w:val="00FF4126"/>
    <w:rsid w:val="00FF43F5"/>
    <w:rsid w:val="00FF498E"/>
    <w:rsid w:val="00FF4B9B"/>
    <w:rsid w:val="00FF4FA4"/>
    <w:rsid w:val="00FF525F"/>
    <w:rsid w:val="00FF6646"/>
    <w:rsid w:val="00FF6900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9E2"/>
    <w:pPr>
      <w:spacing w:before="200"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63305"/>
    <w:pPr>
      <w:keepNext/>
      <w:pageBreakBefore/>
      <w:numPr>
        <w:numId w:val="1"/>
      </w:numPr>
      <w:spacing w:before="160" w:after="160"/>
      <w:outlineLvl w:val="0"/>
    </w:pPr>
    <w:rPr>
      <w:b/>
      <w:bCs/>
      <w:smallCaps/>
      <w:color w:val="003366"/>
      <w:kern w:val="3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A43F0"/>
    <w:pPr>
      <w:keepNext/>
      <w:numPr>
        <w:ilvl w:val="1"/>
        <w:numId w:val="1"/>
      </w:numPr>
      <w:tabs>
        <w:tab w:val="clear" w:pos="5538"/>
      </w:tabs>
      <w:spacing w:before="160" w:after="80"/>
      <w:ind w:left="578" w:hanging="578"/>
      <w:outlineLvl w:val="1"/>
    </w:pPr>
    <w:rPr>
      <w:b/>
      <w:bCs/>
      <w:iCs/>
      <w:color w:val="003366"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B1CFC"/>
    <w:pPr>
      <w:keepNext/>
      <w:pageBreakBefore/>
      <w:numPr>
        <w:ilvl w:val="2"/>
        <w:numId w:val="1"/>
      </w:numPr>
      <w:tabs>
        <w:tab w:val="clear" w:pos="720"/>
      </w:tabs>
      <w:spacing w:before="240" w:after="160"/>
      <w:ind w:left="851" w:hanging="851"/>
      <w:outlineLvl w:val="2"/>
    </w:pPr>
    <w:rPr>
      <w:b/>
      <w:bCs/>
      <w:color w:val="003366"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B1CFC"/>
    <w:pPr>
      <w:keepNext/>
      <w:numPr>
        <w:ilvl w:val="3"/>
        <w:numId w:val="1"/>
      </w:numPr>
      <w:tabs>
        <w:tab w:val="clear" w:pos="5401"/>
      </w:tabs>
      <w:spacing w:after="60"/>
      <w:ind w:left="862" w:hanging="862"/>
      <w:outlineLvl w:val="3"/>
    </w:pPr>
    <w:rPr>
      <w:b/>
      <w:bCs/>
      <w:color w:val="003366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CFC"/>
    <w:pPr>
      <w:spacing w:before="240" w:after="60"/>
      <w:outlineLvl w:val="4"/>
    </w:pPr>
    <w:rPr>
      <w:rFonts w:ascii="Calibri" w:hAnsi="Calibri"/>
      <w:b/>
      <w:bCs/>
      <w:i/>
      <w:iCs/>
      <w:color w:val="0033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63305"/>
    <w:rPr>
      <w:rFonts w:ascii="Arial" w:eastAsia="Times New Roman" w:hAnsi="Arial"/>
      <w:b/>
      <w:bCs/>
      <w:smallCaps/>
      <w:color w:val="003366"/>
      <w:kern w:val="32"/>
      <w:sz w:val="30"/>
      <w:szCs w:val="32"/>
    </w:rPr>
  </w:style>
  <w:style w:type="character" w:customStyle="1" w:styleId="Nadpis2Char">
    <w:name w:val="Nadpis 2 Char"/>
    <w:link w:val="Nadpis2"/>
    <w:uiPriority w:val="99"/>
    <w:rsid w:val="003A43F0"/>
    <w:rPr>
      <w:rFonts w:ascii="Arial" w:eastAsia="Times New Roman" w:hAnsi="Arial"/>
      <w:b/>
      <w:bCs/>
      <w:iCs/>
      <w:color w:val="003366"/>
      <w:sz w:val="26"/>
      <w:szCs w:val="28"/>
    </w:rPr>
  </w:style>
  <w:style w:type="character" w:customStyle="1" w:styleId="Nadpis3Char">
    <w:name w:val="Nadpis 3 Char"/>
    <w:link w:val="Nadpis3"/>
    <w:uiPriority w:val="99"/>
    <w:rsid w:val="007B1CFC"/>
    <w:rPr>
      <w:rFonts w:ascii="Arial" w:eastAsia="Times New Roman" w:hAnsi="Arial"/>
      <w:b/>
      <w:bCs/>
      <w:color w:val="003366"/>
      <w:sz w:val="22"/>
      <w:szCs w:val="26"/>
    </w:rPr>
  </w:style>
  <w:style w:type="character" w:customStyle="1" w:styleId="Nadpis4Char">
    <w:name w:val="Nadpis 4 Char"/>
    <w:link w:val="Nadpis4"/>
    <w:uiPriority w:val="99"/>
    <w:rsid w:val="007B1CFC"/>
    <w:rPr>
      <w:rFonts w:ascii="Arial" w:eastAsia="Times New Roman" w:hAnsi="Arial"/>
      <w:b/>
      <w:bCs/>
      <w:color w:val="003366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CFC"/>
    <w:rPr>
      <w:rFonts w:ascii="Calibri" w:eastAsia="Times New Roman" w:hAnsi="Calibri" w:cs="Times New Roman"/>
      <w:b/>
      <w:bCs/>
      <w:i/>
      <w:iCs/>
      <w:color w:val="003366"/>
      <w:sz w:val="26"/>
      <w:szCs w:val="26"/>
    </w:rPr>
  </w:style>
  <w:style w:type="character" w:customStyle="1" w:styleId="NormlntunChar">
    <w:name w:val="Normální tučný Char"/>
    <w:link w:val="Normlntun"/>
    <w:rsid w:val="00415B3D"/>
    <w:rPr>
      <w:rFonts w:ascii="Tahoma" w:hAnsi="Tahoma"/>
      <w:b/>
      <w:sz w:val="20"/>
      <w:szCs w:val="24"/>
      <w:lang w:eastAsia="cs-CZ"/>
    </w:rPr>
  </w:style>
  <w:style w:type="paragraph" w:customStyle="1" w:styleId="Normlntun">
    <w:name w:val="Normální tučný"/>
    <w:basedOn w:val="Normln"/>
    <w:next w:val="Normln"/>
    <w:link w:val="NormlntunChar"/>
    <w:rsid w:val="00415B3D"/>
    <w:pPr>
      <w:keepNext/>
      <w:keepLines/>
    </w:pPr>
    <w:rPr>
      <w:rFonts w:ascii="Tahoma" w:eastAsia="Calibri" w:hAnsi="Tahoma"/>
      <w:b/>
    </w:rPr>
  </w:style>
  <w:style w:type="paragraph" w:customStyle="1" w:styleId="NzevdokumentuI-nadpis">
    <w:name w:val="Název dokumentu I - nadpis"/>
    <w:basedOn w:val="Normln"/>
    <w:rsid w:val="007129E2"/>
    <w:pPr>
      <w:spacing w:before="0" w:after="0"/>
      <w:jc w:val="center"/>
    </w:pPr>
    <w:rPr>
      <w:b/>
      <w:bCs/>
      <w:color w:val="003366"/>
      <w:sz w:val="52"/>
      <w:szCs w:val="20"/>
    </w:rPr>
  </w:style>
  <w:style w:type="paragraph" w:styleId="Zpat">
    <w:name w:val="footer"/>
    <w:basedOn w:val="Normln"/>
    <w:link w:val="ZpatChar"/>
    <w:uiPriority w:val="99"/>
    <w:rsid w:val="008F429C"/>
    <w:pPr>
      <w:tabs>
        <w:tab w:val="center" w:pos="4536"/>
        <w:tab w:val="right" w:pos="9072"/>
      </w:tabs>
      <w:jc w:val="left"/>
    </w:pPr>
    <w:rPr>
      <w:rFonts w:ascii="Tahoma" w:hAnsi="Tahoma"/>
      <w:color w:val="7F7F7F"/>
    </w:rPr>
  </w:style>
  <w:style w:type="character" w:customStyle="1" w:styleId="ZpatChar">
    <w:name w:val="Zápatí Char"/>
    <w:link w:val="Zpat"/>
    <w:uiPriority w:val="99"/>
    <w:rsid w:val="008F429C"/>
    <w:rPr>
      <w:rFonts w:ascii="Tahoma" w:eastAsia="Times New Roman" w:hAnsi="Tahoma"/>
      <w:color w:val="7F7F7F"/>
      <w:szCs w:val="24"/>
    </w:rPr>
  </w:style>
  <w:style w:type="paragraph" w:styleId="Zhlav">
    <w:name w:val="header"/>
    <w:basedOn w:val="Normln"/>
    <w:link w:val="ZhlavChar"/>
    <w:rsid w:val="00845D31"/>
    <w:pPr>
      <w:spacing w:after="0"/>
      <w:jc w:val="left"/>
    </w:pPr>
    <w:rPr>
      <w:rFonts w:ascii="Tahoma" w:hAnsi="Tahoma"/>
      <w:smallCaps/>
      <w:color w:val="A50021"/>
    </w:rPr>
  </w:style>
  <w:style w:type="character" w:customStyle="1" w:styleId="ZhlavChar">
    <w:name w:val="Záhlaví Char"/>
    <w:link w:val="Zhlav"/>
    <w:rsid w:val="00845D31"/>
    <w:rPr>
      <w:rFonts w:ascii="Tahoma" w:eastAsia="Times New Roman" w:hAnsi="Tahoma" w:cs="Times New Roman"/>
      <w:smallCaps/>
      <w:color w:val="A50021"/>
      <w:sz w:val="20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367F7E"/>
    <w:pPr>
      <w:spacing w:before="120"/>
      <w:ind w:left="907" w:hanging="709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7F2B34"/>
    <w:pPr>
      <w:spacing w:before="160"/>
      <w:ind w:left="227" w:hanging="227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9B49EA"/>
    <w:pPr>
      <w:spacing w:before="120"/>
      <w:ind w:left="403"/>
    </w:pPr>
  </w:style>
  <w:style w:type="paragraph" w:customStyle="1" w:styleId="Odrkaerven">
    <w:name w:val="Odrážka červená"/>
    <w:basedOn w:val="Normln"/>
    <w:link w:val="OdrkaervenChar"/>
    <w:rsid w:val="00711117"/>
    <w:pPr>
      <w:numPr>
        <w:numId w:val="2"/>
      </w:numPr>
      <w:spacing w:before="20" w:after="20"/>
    </w:pPr>
  </w:style>
  <w:style w:type="character" w:customStyle="1" w:styleId="OdrkaervenChar">
    <w:name w:val="Odrážka červená Char"/>
    <w:link w:val="Odrkaerven"/>
    <w:locked/>
    <w:rsid w:val="00711117"/>
    <w:rPr>
      <w:rFonts w:ascii="Arial" w:eastAsia="Times New Roman" w:hAnsi="Arial"/>
      <w:szCs w:val="24"/>
    </w:rPr>
  </w:style>
  <w:style w:type="paragraph" w:customStyle="1" w:styleId="Modrnadpismal">
    <w:name w:val="Modrý nadpis malý"/>
    <w:basedOn w:val="Normln"/>
    <w:qFormat/>
    <w:rsid w:val="00310155"/>
    <w:pPr>
      <w:spacing w:before="360" w:after="0"/>
    </w:pPr>
    <w:rPr>
      <w:b/>
      <w:color w:val="003366"/>
      <w:u w:val="single"/>
    </w:rPr>
  </w:style>
  <w:style w:type="character" w:styleId="Sledovanodkaz">
    <w:name w:val="FollowedHyperlink"/>
    <w:uiPriority w:val="99"/>
    <w:semiHidden/>
    <w:unhideWhenUsed/>
    <w:rsid w:val="001323C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7D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C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rzek-popis">
    <w:name w:val="Obrázek - popis"/>
    <w:basedOn w:val="Normln"/>
    <w:rsid w:val="00711117"/>
    <w:pPr>
      <w:spacing w:after="400"/>
      <w:jc w:val="center"/>
    </w:pPr>
    <w:rPr>
      <w:rFonts w:cs="Arial"/>
      <w:b/>
      <w:bCs/>
      <w:i/>
      <w:iCs/>
      <w:color w:val="000000"/>
      <w:szCs w:val="20"/>
      <w:lang w:eastAsia="en-US"/>
    </w:rPr>
  </w:style>
  <w:style w:type="paragraph" w:styleId="Seznamsodrkami">
    <w:name w:val="List Bullet"/>
    <w:basedOn w:val="Normln"/>
    <w:uiPriority w:val="99"/>
    <w:semiHidden/>
    <w:unhideWhenUsed/>
    <w:rsid w:val="00E92562"/>
    <w:pPr>
      <w:numPr>
        <w:numId w:val="3"/>
      </w:numPr>
      <w:contextualSpacing/>
    </w:pPr>
  </w:style>
  <w:style w:type="paragraph" w:customStyle="1" w:styleId="Obrzek-schma">
    <w:name w:val="Obrázek - schéma"/>
    <w:basedOn w:val="Normln"/>
    <w:qFormat/>
    <w:rsid w:val="00711117"/>
    <w:pPr>
      <w:spacing w:before="360" w:after="240"/>
      <w:jc w:val="center"/>
    </w:pPr>
    <w:rPr>
      <w:noProof/>
    </w:rPr>
  </w:style>
  <w:style w:type="character" w:styleId="Odkaznakoment">
    <w:name w:val="annotation reference"/>
    <w:uiPriority w:val="99"/>
    <w:semiHidden/>
    <w:unhideWhenUsed/>
    <w:rsid w:val="00807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70BD"/>
    <w:rPr>
      <w:rFonts w:ascii="Tahoma" w:hAnsi="Tahoma"/>
      <w:szCs w:val="20"/>
    </w:rPr>
  </w:style>
  <w:style w:type="character" w:customStyle="1" w:styleId="TextkomenteChar">
    <w:name w:val="Text komentáře Char"/>
    <w:link w:val="Textkomente"/>
    <w:uiPriority w:val="99"/>
    <w:rsid w:val="008070BD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0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70BD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A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FA594B"/>
    <w:rPr>
      <w:rFonts w:ascii="Tahoma" w:eastAsia="Times New Roman" w:hAnsi="Tahoma"/>
      <w:szCs w:val="24"/>
    </w:rPr>
  </w:style>
  <w:style w:type="paragraph" w:customStyle="1" w:styleId="Tabulka-normln">
    <w:name w:val="Tabulka - normální"/>
    <w:basedOn w:val="Normln"/>
    <w:rsid w:val="00EE7815"/>
    <w:pPr>
      <w:spacing w:before="60" w:after="60"/>
      <w:ind w:left="57" w:right="57"/>
    </w:pPr>
    <w:rPr>
      <w:rFonts w:cs="Tahoma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D26CD"/>
    <w:pPr>
      <w:spacing w:before="0" w:after="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D26C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abulka-normlnkurzva">
    <w:name w:val="Tabulka - normální kurzíva"/>
    <w:basedOn w:val="Normln"/>
    <w:qFormat/>
    <w:rsid w:val="00EE7815"/>
    <w:pPr>
      <w:spacing w:before="40" w:after="40"/>
      <w:jc w:val="left"/>
    </w:pPr>
    <w:rPr>
      <w:rFonts w:cs="Arial"/>
      <w:i/>
      <w:szCs w:val="20"/>
    </w:rPr>
  </w:style>
  <w:style w:type="character" w:customStyle="1" w:styleId="Tabulka-popisek">
    <w:name w:val="Tabulka - popisek"/>
    <w:rsid w:val="00283B27"/>
    <w:rPr>
      <w:rFonts w:ascii="Arial" w:hAnsi="Arial"/>
      <w:b/>
      <w:sz w:val="20"/>
    </w:rPr>
  </w:style>
  <w:style w:type="paragraph" w:customStyle="1" w:styleId="Tabulka-popis">
    <w:name w:val="Tabulka - popis"/>
    <w:basedOn w:val="Normln"/>
    <w:rsid w:val="00475318"/>
    <w:pPr>
      <w:spacing w:before="120"/>
      <w:jc w:val="left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popis">
    <w:name w:val="Tabulka popis"/>
    <w:basedOn w:val="Normln"/>
    <w:rsid w:val="00475318"/>
    <w:pPr>
      <w:spacing w:before="120"/>
      <w:jc w:val="center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-popisnasted">
    <w:name w:val="Tabulka - popis na střed"/>
    <w:basedOn w:val="Normln"/>
    <w:rsid w:val="00A72111"/>
    <w:pPr>
      <w:spacing w:before="80" w:after="80"/>
      <w:jc w:val="center"/>
    </w:pPr>
    <w:rPr>
      <w:rFonts w:ascii="Tahoma" w:hAnsi="Tahoma"/>
      <w:b/>
      <w:color w:val="FFFFFF"/>
      <w:szCs w:val="20"/>
    </w:rPr>
  </w:style>
  <w:style w:type="paragraph" w:customStyle="1" w:styleId="Tabulka-normlnbezodsazen">
    <w:name w:val="Tabulka - normální bez odsazení"/>
    <w:basedOn w:val="Normln"/>
    <w:qFormat/>
    <w:rsid w:val="00B85FF5"/>
    <w:pPr>
      <w:spacing w:before="40" w:after="40"/>
      <w:jc w:val="left"/>
    </w:pPr>
  </w:style>
  <w:style w:type="paragraph" w:customStyle="1" w:styleId="Tabulka-nzevprocesu">
    <w:name w:val="Tabulka - název procesu"/>
    <w:basedOn w:val="Normln"/>
    <w:rsid w:val="00482CD5"/>
    <w:pPr>
      <w:spacing w:before="120"/>
      <w:ind w:left="57" w:right="57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tun">
    <w:name w:val="Tabulka - normální tučný"/>
    <w:basedOn w:val="Normln"/>
    <w:qFormat/>
    <w:rsid w:val="00AE3C10"/>
    <w:pPr>
      <w:spacing w:before="40" w:after="40"/>
      <w:ind w:left="57" w:right="57"/>
    </w:pPr>
    <w:rPr>
      <w:b/>
    </w:rPr>
  </w:style>
  <w:style w:type="paragraph" w:customStyle="1" w:styleId="Tabulkanzevprocesu">
    <w:name w:val="Tabulka název procesu"/>
    <w:basedOn w:val="Normln"/>
    <w:rsid w:val="006864AE"/>
    <w:pPr>
      <w:spacing w:before="120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nasted">
    <w:name w:val="Tabulka - normální na střed"/>
    <w:basedOn w:val="Tabulka-normln"/>
    <w:qFormat/>
    <w:rsid w:val="00C56A52"/>
    <w:pPr>
      <w:jc w:val="center"/>
    </w:pPr>
  </w:style>
  <w:style w:type="paragraph" w:customStyle="1" w:styleId="Tabulka-normlnbezodsazdobloku">
    <w:name w:val="Tabulka - normální bez odsaz. do bloku"/>
    <w:basedOn w:val="Tabulka-normlnbezodsazen"/>
    <w:qFormat/>
    <w:rsid w:val="00E61A65"/>
    <w:pPr>
      <w:jc w:val="both"/>
    </w:pPr>
  </w:style>
  <w:style w:type="paragraph" w:customStyle="1" w:styleId="Tabulka-normlnmodrpsmo">
    <w:name w:val="Tabulka - normální modré písmo"/>
    <w:basedOn w:val="Tabulka-normlnbezodsazen"/>
    <w:qFormat/>
    <w:rsid w:val="00F16F3A"/>
    <w:rPr>
      <w:rFonts w:eastAsia="Calibri"/>
      <w:color w:val="4F81BD"/>
    </w:rPr>
  </w:style>
  <w:style w:type="paragraph" w:customStyle="1" w:styleId="Odrkamodr">
    <w:name w:val="Odrážka modrá"/>
    <w:basedOn w:val="Odrkaerven"/>
    <w:qFormat/>
    <w:rsid w:val="002D53B7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124A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7124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37124A"/>
    <w:rPr>
      <w:vertAlign w:val="superscript"/>
    </w:rPr>
  </w:style>
  <w:style w:type="paragraph" w:customStyle="1" w:styleId="NzevdokumentuII-popis">
    <w:name w:val="Název dokumentu II - popis"/>
    <w:basedOn w:val="Normln"/>
    <w:qFormat/>
    <w:rsid w:val="007129E2"/>
    <w:pPr>
      <w:jc w:val="center"/>
    </w:pPr>
    <w:rPr>
      <w:rFonts w:cs="Arial"/>
      <w:b/>
      <w:shadow/>
      <w:color w:val="003366"/>
      <w:sz w:val="36"/>
      <w:szCs w:val="36"/>
    </w:rPr>
  </w:style>
  <w:style w:type="paragraph" w:customStyle="1" w:styleId="NzevdokumentuIII-zpracovatel">
    <w:name w:val="Název dokumentu III - zpracovatel"/>
    <w:basedOn w:val="Normln"/>
    <w:qFormat/>
    <w:rsid w:val="007129E2"/>
    <w:pPr>
      <w:jc w:val="center"/>
    </w:pPr>
    <w:rPr>
      <w:rFonts w:cs="Arial"/>
      <w:shadow/>
      <w:color w:val="003366"/>
      <w:sz w:val="24"/>
    </w:rPr>
  </w:style>
  <w:style w:type="paragraph" w:customStyle="1" w:styleId="NzevdokumentuIV-datum">
    <w:name w:val="Název dokumentu IV - datum"/>
    <w:basedOn w:val="Normln"/>
    <w:qFormat/>
    <w:rsid w:val="007129E2"/>
    <w:pPr>
      <w:jc w:val="right"/>
    </w:pPr>
    <w:rPr>
      <w:rFonts w:cs="Arial"/>
      <w:color w:val="003366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D5E4E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81FA6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81FA6"/>
    <w:rPr>
      <w:rFonts w:ascii="Arial" w:eastAsia="Times New Roman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81FA6"/>
    <w:rPr>
      <w:vertAlign w:val="superscript"/>
    </w:rPr>
  </w:style>
  <w:style w:type="character" w:styleId="slostrnky">
    <w:name w:val="page number"/>
    <w:semiHidden/>
    <w:rsid w:val="00F70C85"/>
    <w:rPr>
      <w:sz w:val="20"/>
    </w:rPr>
  </w:style>
  <w:style w:type="paragraph" w:customStyle="1" w:styleId="Nzevdokumentu">
    <w:name w:val="Název dokumentu"/>
    <w:basedOn w:val="Normln"/>
    <w:rsid w:val="00497174"/>
    <w:pPr>
      <w:spacing w:before="0" w:after="0"/>
      <w:jc w:val="center"/>
    </w:pPr>
    <w:rPr>
      <w:b/>
      <w:bCs/>
      <w:color w:val="00000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06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0A6A2-AE80-45C7-B8A8-F5FB0271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11</Pages>
  <Words>1490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Equica, a.s.</dc:creator>
  <cp:lastModifiedBy>Equica, a.s.</cp:lastModifiedBy>
  <cp:revision>118</cp:revision>
  <cp:lastPrinted>2013-10-09T10:50:00Z</cp:lastPrinted>
  <dcterms:created xsi:type="dcterms:W3CDTF">2013-12-09T15:05:00Z</dcterms:created>
  <dcterms:modified xsi:type="dcterms:W3CDTF">2014-03-20T11:54:00Z</dcterms:modified>
</cp:coreProperties>
</file>