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B8" w:rsidRPr="009179C2" w:rsidRDefault="00BC5CB8" w:rsidP="00BC5CB8">
      <w:pPr>
        <w:pageBreakBefore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</w:t>
      </w:r>
      <w:r w:rsidRPr="009179C2">
        <w:rPr>
          <w:b/>
          <w:sz w:val="20"/>
          <w:szCs w:val="20"/>
        </w:rPr>
        <w:t>estné prohlášení</w:t>
      </w:r>
    </w:p>
    <w:p w:rsidR="00BC5CB8" w:rsidRPr="009179C2" w:rsidRDefault="00BC5CB8" w:rsidP="00BC5CB8">
      <w:pPr>
        <w:pStyle w:val="Zkladntext"/>
        <w:jc w:val="center"/>
        <w:rPr>
          <w:b/>
          <w:bCs/>
          <w:sz w:val="20"/>
          <w:szCs w:val="20"/>
        </w:rPr>
      </w:pPr>
      <w:r w:rsidRPr="009179C2">
        <w:rPr>
          <w:b/>
          <w:bCs/>
          <w:sz w:val="20"/>
          <w:szCs w:val="20"/>
        </w:rPr>
        <w:t>o splnění základních kvalifikačních předpokladů uchazeče o veřejnou zakázku</w:t>
      </w:r>
    </w:p>
    <w:p w:rsidR="00BC5CB8" w:rsidRPr="009179C2" w:rsidRDefault="00BC5CB8" w:rsidP="00BC5CB8">
      <w:pPr>
        <w:pStyle w:val="Nadpis3"/>
        <w:keepNext w:val="0"/>
        <w:tabs>
          <w:tab w:val="clear" w:pos="2552"/>
          <w:tab w:val="left" w:pos="2160"/>
        </w:tabs>
        <w:spacing w:before="280" w:after="280"/>
        <w:jc w:val="center"/>
        <w:rPr>
          <w:rFonts w:ascii="Times New Roman" w:hAnsi="Times New Roman"/>
          <w:sz w:val="20"/>
          <w:szCs w:val="20"/>
        </w:rPr>
      </w:pPr>
      <w:r w:rsidRPr="009179C2">
        <w:rPr>
          <w:rFonts w:ascii="Times New Roman" w:hAnsi="Times New Roman"/>
          <w:sz w:val="20"/>
          <w:szCs w:val="20"/>
        </w:rPr>
        <w:t>Název zakázky:</w:t>
      </w:r>
    </w:p>
    <w:p w:rsidR="00BC5CB8" w:rsidRDefault="00BC5CB8" w:rsidP="00BC5CB8">
      <w:pPr>
        <w:pStyle w:val="Nadpis3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„Oplocení hřbitovní zdi v Bystřici“</w:t>
      </w:r>
    </w:p>
    <w:p w:rsidR="00BC5CB8" w:rsidRPr="009179C2" w:rsidRDefault="00BC5CB8" w:rsidP="00BC5CB8">
      <w:pPr>
        <w:pStyle w:val="NormlnsWWW"/>
        <w:spacing w:before="0" w:after="0"/>
        <w:jc w:val="center"/>
        <w:rPr>
          <w:b/>
          <w:bCs/>
          <w:sz w:val="20"/>
          <w:szCs w:val="20"/>
        </w:rPr>
      </w:pPr>
    </w:p>
    <w:p w:rsidR="00BC5CB8" w:rsidRPr="009179C2" w:rsidRDefault="00BC5CB8" w:rsidP="00BC5CB8">
      <w:pPr>
        <w:pStyle w:val="NormlnsWWW"/>
        <w:spacing w:before="0" w:after="0"/>
        <w:jc w:val="center"/>
        <w:rPr>
          <w:b/>
          <w:bCs/>
          <w:sz w:val="20"/>
          <w:szCs w:val="20"/>
        </w:rPr>
      </w:pPr>
      <w:r w:rsidRPr="009179C2">
        <w:rPr>
          <w:b/>
          <w:bCs/>
          <w:sz w:val="20"/>
          <w:szCs w:val="20"/>
        </w:rPr>
        <w:t>Zadavatel:</w:t>
      </w:r>
      <w:r w:rsidRPr="009179C2">
        <w:rPr>
          <w:b/>
          <w:bCs/>
          <w:sz w:val="20"/>
          <w:szCs w:val="20"/>
        </w:rPr>
        <w:tab/>
        <w:t>Město Bystřice, Dr. E. Beneše 25, 257 51 Bystřice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>Uchazeč: …………………………………………………………………………………</w:t>
      </w:r>
    </w:p>
    <w:p w:rsidR="00BC5CB8" w:rsidRPr="009179C2" w:rsidRDefault="00BC5CB8" w:rsidP="00BC5CB8">
      <w:pPr>
        <w:tabs>
          <w:tab w:val="left" w:pos="720"/>
        </w:tabs>
        <w:jc w:val="both"/>
        <w:rPr>
          <w:color w:val="000000"/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>se sídlem: ………………………………………………………………………………..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 xml:space="preserve">IČ: ………………………………… DIČ: …………………………………………… 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245AB6">
      <w:pPr>
        <w:jc w:val="center"/>
        <w:rPr>
          <w:sz w:val="20"/>
          <w:szCs w:val="20"/>
        </w:rPr>
      </w:pPr>
      <w:r w:rsidRPr="009179C2">
        <w:rPr>
          <w:sz w:val="20"/>
          <w:szCs w:val="20"/>
        </w:rPr>
        <w:t xml:space="preserve">ve smyslu § </w:t>
      </w:r>
      <w:r>
        <w:rPr>
          <w:sz w:val="20"/>
          <w:szCs w:val="20"/>
        </w:rPr>
        <w:t>74</w:t>
      </w:r>
      <w:r w:rsidR="00245AB6">
        <w:rPr>
          <w:sz w:val="20"/>
          <w:szCs w:val="20"/>
        </w:rPr>
        <w:t xml:space="preserve">  Zákona o zadávání veřejných zakázek</w:t>
      </w:r>
      <w:r w:rsidRPr="009179C2">
        <w:rPr>
          <w:sz w:val="20"/>
          <w:szCs w:val="20"/>
        </w:rPr>
        <w:t xml:space="preserve"> </w:t>
      </w:r>
    </w:p>
    <w:p w:rsidR="00BC5CB8" w:rsidRPr="009179C2" w:rsidRDefault="00BC5CB8" w:rsidP="00BC5CB8">
      <w:pPr>
        <w:jc w:val="both"/>
        <w:rPr>
          <w:sz w:val="18"/>
          <w:szCs w:val="18"/>
        </w:rPr>
      </w:pPr>
    </w:p>
    <w:p w:rsidR="00BC5CB8" w:rsidRPr="009179C2" w:rsidRDefault="00BC5CB8" w:rsidP="00BC5CB8">
      <w:pPr>
        <w:jc w:val="both"/>
        <w:rPr>
          <w:sz w:val="18"/>
          <w:szCs w:val="18"/>
        </w:rPr>
      </w:pPr>
      <w:r w:rsidRPr="009179C2">
        <w:rPr>
          <w:sz w:val="18"/>
          <w:szCs w:val="18"/>
        </w:rPr>
        <w:t>Prohlašuje tímto, že:</w:t>
      </w:r>
    </w:p>
    <w:p w:rsidR="00BC5CB8" w:rsidRPr="009179C2" w:rsidRDefault="00BC5CB8" w:rsidP="00BC5CB8">
      <w:pPr>
        <w:ind w:left="360"/>
        <w:jc w:val="both"/>
        <w:rPr>
          <w:sz w:val="18"/>
          <w:szCs w:val="18"/>
        </w:rPr>
      </w:pPr>
      <w:bookmarkStart w:id="0" w:name="_GoBack"/>
      <w:bookmarkEnd w:id="0"/>
    </w:p>
    <w:p w:rsidR="00245AB6" w:rsidRDefault="00BC5CB8" w:rsidP="00245AB6">
      <w:pPr>
        <w:pStyle w:val="Bezmezer"/>
        <w:jc w:val="both"/>
        <w:rPr>
          <w:color w:val="000000"/>
          <w:sz w:val="18"/>
          <w:szCs w:val="18"/>
        </w:rPr>
      </w:pPr>
      <w:r w:rsidRPr="009179C2">
        <w:rPr>
          <w:color w:val="000000"/>
          <w:sz w:val="18"/>
          <w:szCs w:val="18"/>
        </w:rPr>
        <w:t xml:space="preserve">jsem </w:t>
      </w:r>
    </w:p>
    <w:p w:rsidR="00245AB6" w:rsidRDefault="00245AB6" w:rsidP="00245AB6">
      <w:pPr>
        <w:pStyle w:val="Bezmezer"/>
        <w:jc w:val="both"/>
      </w:pPr>
      <w:r>
        <w:rPr>
          <w:color w:val="000000"/>
          <w:sz w:val="18"/>
          <w:szCs w:val="18"/>
        </w:rPr>
        <w:t xml:space="preserve">a) </w:t>
      </w:r>
      <w:r w:rsidR="00BC5CB8" w:rsidRPr="009179C2">
        <w:rPr>
          <w:color w:val="000000"/>
          <w:sz w:val="18"/>
          <w:szCs w:val="18"/>
        </w:rPr>
        <w:t xml:space="preserve">nebyl </w:t>
      </w:r>
      <w:r>
        <w:t>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245AB6" w:rsidRDefault="00245AB6" w:rsidP="00245AB6">
      <w:pPr>
        <w:pStyle w:val="Bezmezer"/>
      </w:pPr>
      <w:r>
        <w:t>b) nemám v České republice nebo v zemi svého sídla v evidenci daní zachycen splatný daňový nedoplatek,</w:t>
      </w:r>
    </w:p>
    <w:p w:rsidR="00245AB6" w:rsidRDefault="00245AB6" w:rsidP="00245AB6">
      <w:pPr>
        <w:pStyle w:val="Bezmezer"/>
        <w:jc w:val="both"/>
      </w:pPr>
      <w:r>
        <w:t>c) nemám v České republice nebo v zemi svého sídla splatný nedoplatek na pojistném nebo na penále na veřejné zdravotní pojištění,</w:t>
      </w:r>
    </w:p>
    <w:p w:rsidR="00245AB6" w:rsidRDefault="00245AB6" w:rsidP="00245AB6">
      <w:pPr>
        <w:pStyle w:val="Bezmezer"/>
        <w:jc w:val="both"/>
      </w:pPr>
      <w:r>
        <w:t>d) nemám v České republice nebo v zemi svého sídla splatný nedoplatek na pojistném nebo na penále na sociální zabezpečení a příspěvku na státní politiku zaměstnanosti,</w:t>
      </w:r>
    </w:p>
    <w:p w:rsidR="00245AB6" w:rsidRDefault="00245AB6" w:rsidP="00245AB6">
      <w:pPr>
        <w:pStyle w:val="Bezmezer"/>
        <w:jc w:val="both"/>
      </w:pPr>
      <w:r>
        <w:t xml:space="preserve">e) nejsem v likvidaci </w:t>
      </w:r>
      <w:r w:rsidRPr="00245AB6">
        <w:rPr>
          <w:vertAlign w:val="superscript"/>
        </w:rPr>
        <w:t>1)</w:t>
      </w:r>
      <w:r>
        <w:t xml:space="preserve">, nebylo proti mně vydáno rozhodnutí o úpadku </w:t>
      </w:r>
      <w:r w:rsidRPr="00245AB6">
        <w:rPr>
          <w:vertAlign w:val="superscript"/>
        </w:rPr>
        <w:t>2)</w:t>
      </w:r>
      <w:r>
        <w:t xml:space="preserve">, ani nebyla vůči mě nařízena nucená správa podle jiného právního předpisu </w:t>
      </w:r>
      <w:r w:rsidRPr="00245AB6">
        <w:rPr>
          <w:vertAlign w:val="superscript"/>
        </w:rPr>
        <w:t>3)</w:t>
      </w:r>
      <w:r>
        <w:t xml:space="preserve"> nebo v obdobné situaci podle právního řádu země sídla dodavatele.</w:t>
      </w:r>
    </w:p>
    <w:p w:rsidR="00245AB6" w:rsidRDefault="00245AB6" w:rsidP="00245AB6">
      <w:pPr>
        <w:pStyle w:val="Bezmezer"/>
      </w:pPr>
    </w:p>
    <w:p w:rsidR="00245AB6" w:rsidRDefault="00245AB6" w:rsidP="00245AB6">
      <w:pPr>
        <w:pStyle w:val="Bezmezer"/>
      </w:pPr>
    </w:p>
    <w:p w:rsidR="00245AB6" w:rsidRDefault="00245AB6" w:rsidP="00245AB6">
      <w:pPr>
        <w:pStyle w:val="Bezmezer"/>
      </w:pPr>
      <w:r>
        <w:t>---------------</w:t>
      </w:r>
    </w:p>
    <w:p w:rsidR="00245AB6" w:rsidRDefault="00245AB6" w:rsidP="00245AB6">
      <w:pPr>
        <w:pStyle w:val="Bezmezer"/>
      </w:pPr>
      <w:r>
        <w:t>1) § 187 občanského zákoníku.</w:t>
      </w:r>
    </w:p>
    <w:p w:rsidR="00245AB6" w:rsidRDefault="00245AB6" w:rsidP="00245AB6">
      <w:pPr>
        <w:pStyle w:val="Bezmezer"/>
      </w:pPr>
      <w:r>
        <w:t>2) § 136 zákona č. 182/2006 Sb., o úpadku a způsobech jeho řešení (insolvenční zákon), ve znění pozdějších předpisů.</w:t>
      </w:r>
    </w:p>
    <w:p w:rsidR="00245AB6" w:rsidRDefault="00245AB6" w:rsidP="00245AB6">
      <w:pPr>
        <w:pStyle w:val="Bezmezer"/>
      </w:pPr>
      <w:r>
        <w:t>3)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  <w:p w:rsidR="00245AB6" w:rsidRDefault="00245AB6" w:rsidP="00245AB6">
      <w:pPr>
        <w:pStyle w:val="Bezmezer"/>
      </w:pPr>
    </w:p>
    <w:p w:rsidR="00245AB6" w:rsidRDefault="00245AB6" w:rsidP="00245AB6">
      <w:pPr>
        <w:jc w:val="both"/>
        <w:rPr>
          <w:sz w:val="20"/>
          <w:szCs w:val="20"/>
        </w:rPr>
      </w:pPr>
    </w:p>
    <w:p w:rsidR="00245AB6" w:rsidRPr="009179C2" w:rsidRDefault="00245AB6" w:rsidP="00245AB6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  <w:r w:rsidRPr="009179C2">
        <w:rPr>
          <w:sz w:val="20"/>
          <w:szCs w:val="20"/>
        </w:rPr>
        <w:t>V</w:t>
      </w:r>
      <w:r>
        <w:rPr>
          <w:sz w:val="20"/>
          <w:szCs w:val="20"/>
        </w:rPr>
        <w:t xml:space="preserve"> ………………..……dne………………201</w:t>
      </w:r>
      <w:r w:rsidR="00245AB6">
        <w:rPr>
          <w:sz w:val="20"/>
          <w:szCs w:val="20"/>
        </w:rPr>
        <w:t>7</w:t>
      </w:r>
      <w:r w:rsidRPr="009179C2">
        <w:rPr>
          <w:sz w:val="20"/>
          <w:szCs w:val="20"/>
        </w:rPr>
        <w:t>.</w:t>
      </w: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9179C2" w:rsidRDefault="00BC5CB8" w:rsidP="00BC5CB8">
      <w:pPr>
        <w:jc w:val="both"/>
        <w:rPr>
          <w:sz w:val="20"/>
          <w:szCs w:val="20"/>
        </w:rPr>
      </w:pPr>
    </w:p>
    <w:p w:rsidR="00BC5CB8" w:rsidRPr="00BE3CB7" w:rsidRDefault="00BC5CB8" w:rsidP="00BC5CB8">
      <w:pPr>
        <w:jc w:val="both"/>
        <w:rPr>
          <w:rFonts w:eastAsia="Times New Roman"/>
          <w:sz w:val="20"/>
        </w:rPr>
      </w:pPr>
      <w:r w:rsidRPr="009179C2">
        <w:rPr>
          <w:sz w:val="20"/>
          <w:szCs w:val="20"/>
        </w:rPr>
        <w:t>Razítko a podpis(y) statutárního(ch) zástupce(ů) uchazeče</w:t>
      </w:r>
    </w:p>
    <w:p w:rsidR="00B70ECD" w:rsidRDefault="00B70ECD"/>
    <w:sectPr w:rsidR="00B70ECD" w:rsidSect="00054540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56" w:rsidRDefault="00395C56" w:rsidP="00054540">
      <w:r>
        <w:separator/>
      </w:r>
    </w:p>
  </w:endnote>
  <w:endnote w:type="continuationSeparator" w:id="0">
    <w:p w:rsidR="00395C56" w:rsidRDefault="00395C56" w:rsidP="0005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9F" w:rsidRDefault="0005454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820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79F" w:rsidRDefault="00395C5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9F" w:rsidRDefault="000820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- </w:t>
    </w:r>
    <w:r w:rsidR="00054540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054540">
      <w:rPr>
        <w:rStyle w:val="slostrnky"/>
      </w:rPr>
      <w:fldChar w:fldCharType="separate"/>
    </w:r>
    <w:r w:rsidR="006E5074">
      <w:rPr>
        <w:rStyle w:val="slostrnky"/>
        <w:noProof/>
      </w:rPr>
      <w:t>1</w:t>
    </w:r>
    <w:r w:rsidR="00054540">
      <w:rPr>
        <w:rStyle w:val="slostrnky"/>
      </w:rPr>
      <w:fldChar w:fldCharType="end"/>
    </w:r>
    <w:r>
      <w:rPr>
        <w:rStyle w:val="slostrnky"/>
      </w:rPr>
      <w:t xml:space="preserve"> -</w:t>
    </w:r>
  </w:p>
  <w:p w:rsidR="008F279F" w:rsidRDefault="00082099">
    <w:pPr>
      <w:pStyle w:val="Zpa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www.mestobystrice.cz</w:t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56" w:rsidRDefault="00395C56" w:rsidP="00054540">
      <w:r>
        <w:separator/>
      </w:r>
    </w:p>
  </w:footnote>
  <w:footnote w:type="continuationSeparator" w:id="0">
    <w:p w:rsidR="00395C56" w:rsidRDefault="00395C56" w:rsidP="00054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C5CB8"/>
    <w:rsid w:val="00054540"/>
    <w:rsid w:val="00082099"/>
    <w:rsid w:val="00245AB6"/>
    <w:rsid w:val="00395C56"/>
    <w:rsid w:val="006E5074"/>
    <w:rsid w:val="00B70ECD"/>
    <w:rsid w:val="00BC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C5CB8"/>
    <w:pPr>
      <w:keepNext/>
      <w:tabs>
        <w:tab w:val="left" w:pos="2552"/>
      </w:tabs>
      <w:outlineLvl w:val="2"/>
    </w:pPr>
    <w:rPr>
      <w:rFonts w:ascii="Arial Narrow" w:hAnsi="Arial Narrow"/>
      <w:b/>
      <w:bCs/>
      <w:color w:val="66666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5CB8"/>
    <w:rPr>
      <w:rFonts w:ascii="Arial Narrow" w:eastAsia="Lucida Sans Unicode" w:hAnsi="Arial Narrow" w:cs="Times New Roman"/>
      <w:b/>
      <w:bCs/>
      <w:color w:val="666666"/>
      <w:kern w:val="1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C5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C5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C5CB8"/>
  </w:style>
  <w:style w:type="paragraph" w:customStyle="1" w:styleId="NormlnsWWW">
    <w:name w:val="Normální (síť WWW)"/>
    <w:basedOn w:val="Normln"/>
    <w:rsid w:val="00BC5CB8"/>
    <w:pPr>
      <w:spacing w:before="280" w:after="280"/>
    </w:pPr>
  </w:style>
  <w:style w:type="paragraph" w:styleId="Bezmezer">
    <w:name w:val="No Spacing"/>
    <w:uiPriority w:val="1"/>
    <w:qFormat/>
    <w:rsid w:val="00245AB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C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C5CB8"/>
    <w:pPr>
      <w:keepNext/>
      <w:tabs>
        <w:tab w:val="left" w:pos="2552"/>
      </w:tabs>
      <w:outlineLvl w:val="2"/>
    </w:pPr>
    <w:rPr>
      <w:rFonts w:ascii="Arial Narrow" w:hAnsi="Arial Narrow"/>
      <w:b/>
      <w:bCs/>
      <w:color w:val="66666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5CB8"/>
    <w:rPr>
      <w:rFonts w:ascii="Arial Narrow" w:eastAsia="Lucida Sans Unicode" w:hAnsi="Arial Narrow" w:cs="Times New Roman"/>
      <w:b/>
      <w:bCs/>
      <w:color w:val="666666"/>
      <w:kern w:val="1"/>
      <w:sz w:val="24"/>
      <w:szCs w:val="21"/>
      <w:lang w:eastAsia="cs-CZ"/>
    </w:rPr>
  </w:style>
  <w:style w:type="paragraph" w:styleId="Zkladntext">
    <w:name w:val="Body Text"/>
    <w:basedOn w:val="Normln"/>
    <w:link w:val="ZkladntextChar"/>
    <w:semiHidden/>
    <w:rsid w:val="00BC5C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BC5C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C5CB8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BC5CB8"/>
  </w:style>
  <w:style w:type="paragraph" w:customStyle="1" w:styleId="NormlnsWWW">
    <w:name w:val="Normální (síť WWW)"/>
    <w:basedOn w:val="Normln"/>
    <w:rsid w:val="00BC5CB8"/>
    <w:pPr>
      <w:spacing w:before="280" w:after="280"/>
    </w:pPr>
  </w:style>
  <w:style w:type="paragraph" w:styleId="Bezmezer">
    <w:name w:val="No Spacing"/>
    <w:uiPriority w:val="1"/>
    <w:qFormat/>
    <w:rsid w:val="00245AB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Štěpánek</dc:creator>
  <cp:lastModifiedBy>zdenka.mrazkova</cp:lastModifiedBy>
  <cp:revision>2</cp:revision>
  <cp:lastPrinted>2017-04-11T12:26:00Z</cp:lastPrinted>
  <dcterms:created xsi:type="dcterms:W3CDTF">2017-04-12T09:28:00Z</dcterms:created>
  <dcterms:modified xsi:type="dcterms:W3CDTF">2017-04-12T09:28:00Z</dcterms:modified>
</cp:coreProperties>
</file>